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A13CD" w14:textId="77777777" w:rsidR="004A5067" w:rsidRPr="00F47AC3" w:rsidRDefault="004A5067" w:rsidP="004A5067">
      <w:pPr>
        <w:jc w:val="center"/>
        <w:rPr>
          <w:b/>
          <w:bCs/>
          <w:sz w:val="24"/>
          <w:szCs w:val="24"/>
          <w:lang w:val="es-MX"/>
        </w:rPr>
      </w:pPr>
      <w:r w:rsidRPr="00F47AC3">
        <w:rPr>
          <w:b/>
          <w:bCs/>
          <w:sz w:val="24"/>
          <w:szCs w:val="24"/>
          <w:lang w:val="es-MX"/>
        </w:rPr>
        <w:t xml:space="preserve">Acta de Consejo Escolar </w:t>
      </w:r>
      <w:r>
        <w:rPr>
          <w:b/>
          <w:bCs/>
          <w:sz w:val="24"/>
          <w:szCs w:val="24"/>
          <w:lang w:val="es-MX"/>
        </w:rPr>
        <w:t xml:space="preserve">2021 </w:t>
      </w:r>
      <w:r w:rsidRPr="00F47AC3">
        <w:rPr>
          <w:b/>
          <w:bCs/>
          <w:sz w:val="24"/>
          <w:szCs w:val="24"/>
          <w:lang w:val="es-MX"/>
        </w:rPr>
        <w:t>N°1</w:t>
      </w:r>
    </w:p>
    <w:p w14:paraId="58068321" w14:textId="1D21827D" w:rsidR="004A5067" w:rsidRDefault="004A5067" w:rsidP="004A5067">
      <w:pPr>
        <w:jc w:val="right"/>
        <w:rPr>
          <w:lang w:val="es-MX"/>
        </w:rPr>
      </w:pPr>
      <w:r>
        <w:rPr>
          <w:lang w:val="es-MX"/>
        </w:rPr>
        <w:t>Jueves 24 de marzo 2022</w:t>
      </w:r>
    </w:p>
    <w:p w14:paraId="7F44497B" w14:textId="204EA6F0" w:rsidR="004E3898" w:rsidRDefault="004E3898" w:rsidP="004A5067">
      <w:pPr>
        <w:rPr>
          <w:lang w:val="es-MX"/>
        </w:rPr>
      </w:pPr>
      <w:r>
        <w:rPr>
          <w:lang w:val="es-MX"/>
        </w:rPr>
        <w:t>Siendo las 12:40 horas se da inicio a la primera sesión del Consejo Escolar del Colegio PuenteMaipo correspondiente al año 2022.</w:t>
      </w:r>
    </w:p>
    <w:p w14:paraId="0CE169CD" w14:textId="4D20D2D0" w:rsidR="004A5067" w:rsidRDefault="004A5067" w:rsidP="004A5067">
      <w:pPr>
        <w:rPr>
          <w:lang w:val="es-MX"/>
        </w:rPr>
      </w:pPr>
      <w:r>
        <w:rPr>
          <w:lang w:val="es-MX"/>
        </w:rPr>
        <w:t>Asistencia:</w:t>
      </w:r>
    </w:p>
    <w:p w14:paraId="3EA484A9" w14:textId="2997A451" w:rsidR="004A5067" w:rsidRDefault="004A5067" w:rsidP="004A5067">
      <w:pPr>
        <w:pStyle w:val="Prrafodelista"/>
        <w:numPr>
          <w:ilvl w:val="0"/>
          <w:numId w:val="1"/>
        </w:numPr>
        <w:rPr>
          <w:lang w:val="es-MX"/>
        </w:rPr>
      </w:pPr>
      <w:r>
        <w:rPr>
          <w:lang w:val="es-MX"/>
        </w:rPr>
        <w:t>Director Miguel Arce</w:t>
      </w:r>
    </w:p>
    <w:p w14:paraId="39878607" w14:textId="52E7A4C9" w:rsidR="004A5067" w:rsidRDefault="004A5067" w:rsidP="004A5067">
      <w:pPr>
        <w:pStyle w:val="Prrafodelista"/>
        <w:numPr>
          <w:ilvl w:val="0"/>
          <w:numId w:val="1"/>
        </w:numPr>
        <w:rPr>
          <w:lang w:val="es-MX"/>
        </w:rPr>
      </w:pPr>
      <w:r>
        <w:rPr>
          <w:lang w:val="es-MX"/>
        </w:rPr>
        <w:t>María Te</w:t>
      </w:r>
      <w:r w:rsidR="00895BCD">
        <w:rPr>
          <w:lang w:val="es-MX"/>
        </w:rPr>
        <w:t>re</w:t>
      </w:r>
      <w:r>
        <w:rPr>
          <w:lang w:val="es-MX"/>
        </w:rPr>
        <w:t>sa Traboldt, en representación del Sostenedor.</w:t>
      </w:r>
    </w:p>
    <w:p w14:paraId="48822129" w14:textId="5F552DFB" w:rsidR="004A5067" w:rsidRDefault="004A5067" w:rsidP="004A5067">
      <w:pPr>
        <w:pStyle w:val="Prrafodelista"/>
        <w:numPr>
          <w:ilvl w:val="0"/>
          <w:numId w:val="1"/>
        </w:numPr>
        <w:rPr>
          <w:lang w:val="es-MX"/>
        </w:rPr>
      </w:pPr>
      <w:r>
        <w:rPr>
          <w:lang w:val="es-MX"/>
        </w:rPr>
        <w:t xml:space="preserve">Subdirector Académico Óscar Garrido (informa aspectos académicos de la cuenta anual). </w:t>
      </w:r>
    </w:p>
    <w:p w14:paraId="433EEC99" w14:textId="0846F2C8" w:rsidR="004A5067" w:rsidRPr="00E63B87" w:rsidRDefault="004A5067" w:rsidP="004A5067">
      <w:pPr>
        <w:pStyle w:val="Prrafodelista"/>
        <w:numPr>
          <w:ilvl w:val="0"/>
          <w:numId w:val="1"/>
        </w:numPr>
        <w:rPr>
          <w:lang w:val="es-MX"/>
        </w:rPr>
      </w:pPr>
      <w:r>
        <w:rPr>
          <w:lang w:val="es-MX"/>
        </w:rPr>
        <w:t xml:space="preserve">Presidenta del Centro de Padres, doña Paula Serrano. </w:t>
      </w:r>
    </w:p>
    <w:p w14:paraId="60078717" w14:textId="77777777" w:rsidR="004A5067" w:rsidRDefault="004A5067" w:rsidP="004A5067">
      <w:pPr>
        <w:pStyle w:val="Prrafodelista"/>
        <w:numPr>
          <w:ilvl w:val="0"/>
          <w:numId w:val="1"/>
        </w:numPr>
        <w:rPr>
          <w:lang w:val="es-MX"/>
        </w:rPr>
      </w:pPr>
      <w:r>
        <w:rPr>
          <w:lang w:val="es-MX"/>
        </w:rPr>
        <w:t>Alejandro Arriagada, en representación de los docentes.</w:t>
      </w:r>
    </w:p>
    <w:p w14:paraId="1BD67192" w14:textId="24DC9250" w:rsidR="004A5067" w:rsidRDefault="004A5067" w:rsidP="004A5067">
      <w:pPr>
        <w:pStyle w:val="Prrafodelista"/>
        <w:numPr>
          <w:ilvl w:val="0"/>
          <w:numId w:val="1"/>
        </w:numPr>
        <w:rPr>
          <w:lang w:val="es-MX"/>
        </w:rPr>
      </w:pPr>
      <w:r>
        <w:rPr>
          <w:lang w:val="es-MX"/>
        </w:rPr>
        <w:t>Administrador, Eduardo González, en representación de los asistentes de la educación.</w:t>
      </w:r>
    </w:p>
    <w:p w14:paraId="3CE5CE9F" w14:textId="0D895076" w:rsidR="004A5067" w:rsidRPr="00E63B87" w:rsidRDefault="004A5067" w:rsidP="004A5067">
      <w:pPr>
        <w:pStyle w:val="Prrafodelista"/>
        <w:numPr>
          <w:ilvl w:val="0"/>
          <w:numId w:val="1"/>
        </w:numPr>
        <w:rPr>
          <w:lang w:val="es-MX"/>
        </w:rPr>
      </w:pPr>
      <w:r>
        <w:rPr>
          <w:lang w:val="es-MX"/>
        </w:rPr>
        <w:t xml:space="preserve">Vicente </w:t>
      </w:r>
      <w:r w:rsidR="004E3898">
        <w:rPr>
          <w:lang w:val="es-MX"/>
        </w:rPr>
        <w:t>Orellana,</w:t>
      </w:r>
      <w:r>
        <w:rPr>
          <w:lang w:val="es-MX"/>
        </w:rPr>
        <w:t xml:space="preserve"> vicepresidente del Centro de Alumnos.</w:t>
      </w:r>
    </w:p>
    <w:p w14:paraId="0349B67A" w14:textId="77777777" w:rsidR="004A5067" w:rsidRDefault="004A5067" w:rsidP="00727224">
      <w:pPr>
        <w:jc w:val="both"/>
        <w:rPr>
          <w:b/>
          <w:bCs/>
          <w:sz w:val="24"/>
          <w:szCs w:val="24"/>
          <w:lang w:val="es-MX"/>
        </w:rPr>
      </w:pPr>
    </w:p>
    <w:p w14:paraId="5F23DAD8" w14:textId="7E92EC61" w:rsidR="00727224" w:rsidRDefault="00727224" w:rsidP="00727224">
      <w:pPr>
        <w:rPr>
          <w:lang w:val="es-MX"/>
        </w:rPr>
      </w:pPr>
      <w:r w:rsidRPr="009F4400">
        <w:rPr>
          <w:b/>
          <w:bCs/>
          <w:lang w:val="es-MX"/>
        </w:rPr>
        <w:t>Cuenta Anual</w:t>
      </w:r>
      <w:r>
        <w:rPr>
          <w:lang w:val="es-MX"/>
        </w:rPr>
        <w:t>. El director</w:t>
      </w:r>
      <w:r w:rsidR="004A5067">
        <w:rPr>
          <w:lang w:val="es-MX"/>
        </w:rPr>
        <w:t xml:space="preserve">, junto con el sub director académico, </w:t>
      </w:r>
      <w:r>
        <w:rPr>
          <w:lang w:val="es-MX"/>
        </w:rPr>
        <w:t>expone</w:t>
      </w:r>
      <w:r w:rsidR="004A5067">
        <w:rPr>
          <w:lang w:val="es-MX"/>
        </w:rPr>
        <w:t>n</w:t>
      </w:r>
      <w:r>
        <w:rPr>
          <w:lang w:val="es-MX"/>
        </w:rPr>
        <w:t xml:space="preserve"> la Cuenta Anual del año 2021 -que será luego presentada a toda la comunidad Escolar</w:t>
      </w:r>
      <w:r w:rsidR="004A5067">
        <w:rPr>
          <w:lang w:val="es-MX"/>
        </w:rPr>
        <w:t xml:space="preserve"> en reunión presnecial que además se trnasmitirá online</w:t>
      </w:r>
      <w:r>
        <w:rPr>
          <w:lang w:val="es-MX"/>
        </w:rPr>
        <w:t xml:space="preserve"> y </w:t>
      </w:r>
      <w:r w:rsidR="004A5067">
        <w:rPr>
          <w:lang w:val="es-MX"/>
        </w:rPr>
        <w:t xml:space="preserve">luego </w:t>
      </w:r>
      <w:r>
        <w:rPr>
          <w:lang w:val="es-MX"/>
        </w:rPr>
        <w:t>subida a la página web del Colegio-.</w:t>
      </w:r>
    </w:p>
    <w:p w14:paraId="7D8F7924" w14:textId="77777777" w:rsidR="00727224" w:rsidRDefault="00727224" w:rsidP="00727224">
      <w:pPr>
        <w:rPr>
          <w:b/>
          <w:bCs/>
          <w:lang w:val="es-MX"/>
        </w:rPr>
      </w:pPr>
    </w:p>
    <w:p w14:paraId="042750C5" w14:textId="53116047" w:rsidR="00727224" w:rsidRPr="00F800D2" w:rsidRDefault="00F800D2" w:rsidP="00727224">
      <w:pPr>
        <w:rPr>
          <w:b/>
          <w:bCs/>
          <w:sz w:val="28"/>
          <w:szCs w:val="28"/>
          <w:lang w:val="es-MX"/>
        </w:rPr>
      </w:pPr>
      <w:r w:rsidRPr="00F800D2">
        <w:rPr>
          <w:b/>
          <w:bCs/>
          <w:sz w:val="28"/>
          <w:szCs w:val="28"/>
          <w:lang w:val="es-MX"/>
        </w:rPr>
        <w:t xml:space="preserve">1.- </w:t>
      </w:r>
      <w:r w:rsidR="00727224" w:rsidRPr="00F800D2">
        <w:rPr>
          <w:b/>
          <w:bCs/>
          <w:sz w:val="28"/>
          <w:szCs w:val="28"/>
          <w:lang w:val="es-MX"/>
        </w:rPr>
        <w:t>ASPECTOS DE GESTIÓN</w:t>
      </w:r>
      <w:r w:rsidR="003F1A84">
        <w:rPr>
          <w:b/>
          <w:bCs/>
          <w:sz w:val="28"/>
          <w:szCs w:val="28"/>
          <w:lang w:val="es-MX"/>
        </w:rPr>
        <w:t xml:space="preserve"> </w:t>
      </w:r>
      <w:r w:rsidR="003F1A84" w:rsidRPr="00F800D2">
        <w:rPr>
          <w:b/>
          <w:bCs/>
          <w:sz w:val="28"/>
          <w:szCs w:val="28"/>
          <w:lang w:val="es-MX"/>
        </w:rPr>
        <w:t>ECONÓMIC</w:t>
      </w:r>
      <w:r w:rsidR="003F1A84">
        <w:rPr>
          <w:b/>
          <w:bCs/>
          <w:sz w:val="28"/>
          <w:szCs w:val="28"/>
          <w:lang w:val="es-MX"/>
        </w:rPr>
        <w:t>A</w:t>
      </w:r>
      <w:r w:rsidR="00727224" w:rsidRPr="00F800D2">
        <w:rPr>
          <w:b/>
          <w:bCs/>
          <w:sz w:val="28"/>
          <w:szCs w:val="28"/>
          <w:lang w:val="es-MX"/>
        </w:rPr>
        <w:t>.</w:t>
      </w:r>
    </w:p>
    <w:p w14:paraId="73523E40" w14:textId="77777777" w:rsidR="00727224" w:rsidRPr="00F76BC1" w:rsidRDefault="00727224" w:rsidP="00727224">
      <w:pPr>
        <w:rPr>
          <w:b/>
          <w:bCs/>
          <w:lang w:val="es-ES"/>
        </w:rPr>
      </w:pPr>
      <w:r w:rsidRPr="00F76BC1">
        <w:rPr>
          <w:b/>
          <w:bCs/>
          <w:lang w:val="es-ES"/>
        </w:rPr>
        <w:t>Ingresos/Gastos 2021</w:t>
      </w:r>
    </w:p>
    <w:p w14:paraId="352B0F4B" w14:textId="77777777" w:rsidR="00727224" w:rsidRDefault="00727224" w:rsidP="00727224">
      <w:pPr>
        <w:rPr>
          <w:lang w:val="es-ES"/>
        </w:rPr>
      </w:pPr>
    </w:p>
    <w:p w14:paraId="4FF67567" w14:textId="77777777" w:rsidR="00727224" w:rsidRPr="00F76BC1" w:rsidRDefault="00727224" w:rsidP="00727224">
      <w:pPr>
        <w:tabs>
          <w:tab w:val="left" w:pos="7672"/>
        </w:tabs>
        <w:rPr>
          <w:b/>
          <w:bCs/>
          <w:lang w:val="es-ES"/>
        </w:rPr>
      </w:pPr>
      <w:r w:rsidRPr="00F76BC1">
        <w:rPr>
          <w:b/>
          <w:bCs/>
          <w:lang w:val="es-ES"/>
        </w:rPr>
        <w:t>Ingresos:</w:t>
      </w:r>
      <w:r>
        <w:rPr>
          <w:b/>
          <w:bCs/>
          <w:lang w:val="es-ES"/>
        </w:rPr>
        <w:tab/>
        <w:t xml:space="preserve">      2021</w:t>
      </w:r>
    </w:p>
    <w:tbl>
      <w:tblPr>
        <w:tblStyle w:val="Tablaconcuadrcula"/>
        <w:tblW w:w="0" w:type="auto"/>
        <w:tblLook w:val="04A0" w:firstRow="1" w:lastRow="0" w:firstColumn="1" w:lastColumn="0" w:noHBand="0" w:noVBand="1"/>
      </w:tblPr>
      <w:tblGrid>
        <w:gridCol w:w="6719"/>
        <w:gridCol w:w="2109"/>
      </w:tblGrid>
      <w:tr w:rsidR="00727224" w14:paraId="4BBAA611" w14:textId="77777777" w:rsidTr="004A5067">
        <w:tc>
          <w:tcPr>
            <w:tcW w:w="7195" w:type="dxa"/>
          </w:tcPr>
          <w:p w14:paraId="3D02E35C" w14:textId="77777777" w:rsidR="00727224" w:rsidRDefault="00727224" w:rsidP="004A5067">
            <w:r>
              <w:t>Subvención general</w:t>
            </w:r>
          </w:p>
        </w:tc>
        <w:tc>
          <w:tcPr>
            <w:tcW w:w="2155" w:type="dxa"/>
          </w:tcPr>
          <w:p w14:paraId="32D90C53" w14:textId="77777777" w:rsidR="00727224" w:rsidRDefault="00727224" w:rsidP="004A5067">
            <w:pPr>
              <w:jc w:val="center"/>
            </w:pPr>
            <w:r>
              <w:t>$</w:t>
            </w:r>
            <w:r w:rsidRPr="004B2EBE">
              <w:t>643.917.390</w:t>
            </w:r>
          </w:p>
        </w:tc>
      </w:tr>
      <w:tr w:rsidR="00727224" w14:paraId="5E2739C3" w14:textId="77777777" w:rsidTr="004A5067">
        <w:tc>
          <w:tcPr>
            <w:tcW w:w="7195" w:type="dxa"/>
          </w:tcPr>
          <w:p w14:paraId="5281B2D1" w14:textId="77777777" w:rsidR="00727224" w:rsidRDefault="00727224" w:rsidP="004A5067">
            <w:r>
              <w:t>Subvención por gratuidad</w:t>
            </w:r>
          </w:p>
        </w:tc>
        <w:tc>
          <w:tcPr>
            <w:tcW w:w="2155" w:type="dxa"/>
          </w:tcPr>
          <w:p w14:paraId="54B5D131" w14:textId="77777777" w:rsidR="00727224" w:rsidRDefault="00727224" w:rsidP="004A5067">
            <w:pPr>
              <w:jc w:val="center"/>
            </w:pPr>
            <w:r>
              <w:t>$</w:t>
            </w:r>
            <w:r w:rsidRPr="004B2EBE">
              <w:t>103.101.185</w:t>
            </w:r>
          </w:p>
        </w:tc>
      </w:tr>
      <w:tr w:rsidR="00727224" w14:paraId="57F65E34" w14:textId="77777777" w:rsidTr="004A5067">
        <w:tc>
          <w:tcPr>
            <w:tcW w:w="7195" w:type="dxa"/>
          </w:tcPr>
          <w:p w14:paraId="21DFDC70" w14:textId="77777777" w:rsidR="00727224" w:rsidRDefault="00727224" w:rsidP="004A5067">
            <w:r>
              <w:t>Subvención por mantenimiento</w:t>
            </w:r>
          </w:p>
        </w:tc>
        <w:tc>
          <w:tcPr>
            <w:tcW w:w="2155" w:type="dxa"/>
          </w:tcPr>
          <w:p w14:paraId="24186C10" w14:textId="77777777" w:rsidR="00727224" w:rsidRDefault="00727224" w:rsidP="004A5067">
            <w:pPr>
              <w:jc w:val="center"/>
            </w:pPr>
            <w:r>
              <w:t>$</w:t>
            </w:r>
            <w:r w:rsidRPr="004B2EBE">
              <w:t>7.127.953</w:t>
            </w:r>
          </w:p>
        </w:tc>
      </w:tr>
      <w:tr w:rsidR="00727224" w14:paraId="4D15FE2D" w14:textId="77777777" w:rsidTr="004A5067">
        <w:tc>
          <w:tcPr>
            <w:tcW w:w="7195" w:type="dxa"/>
          </w:tcPr>
          <w:p w14:paraId="2188DA2B" w14:textId="77777777" w:rsidR="00727224" w:rsidRDefault="00727224" w:rsidP="004A5067">
            <w:r>
              <w:t>Subvención SEP</w:t>
            </w:r>
          </w:p>
        </w:tc>
        <w:tc>
          <w:tcPr>
            <w:tcW w:w="2155" w:type="dxa"/>
          </w:tcPr>
          <w:p w14:paraId="1A265EF8" w14:textId="77777777" w:rsidR="00727224" w:rsidRDefault="00727224" w:rsidP="004A5067">
            <w:pPr>
              <w:jc w:val="center"/>
            </w:pPr>
            <w:r>
              <w:t>$314.221.481</w:t>
            </w:r>
          </w:p>
        </w:tc>
      </w:tr>
      <w:tr w:rsidR="00727224" w14:paraId="6644CEDA" w14:textId="77777777" w:rsidTr="004A5067">
        <w:tc>
          <w:tcPr>
            <w:tcW w:w="7195" w:type="dxa"/>
            <w:shd w:val="clear" w:color="auto" w:fill="DBDBDB" w:themeFill="accent3" w:themeFillTint="66"/>
          </w:tcPr>
          <w:p w14:paraId="5FC4D305" w14:textId="77777777" w:rsidR="00727224" w:rsidRPr="00F76BC1" w:rsidRDefault="00727224" w:rsidP="004A5067">
            <w:pPr>
              <w:rPr>
                <w:b/>
                <w:bCs/>
              </w:rPr>
            </w:pPr>
            <w:proofErr w:type="gramStart"/>
            <w:r w:rsidRPr="00F76BC1">
              <w:rPr>
                <w:b/>
                <w:bCs/>
              </w:rPr>
              <w:t>Total</w:t>
            </w:r>
            <w:proofErr w:type="gramEnd"/>
            <w:r w:rsidRPr="00F76BC1">
              <w:rPr>
                <w:b/>
                <w:bCs/>
              </w:rPr>
              <w:t xml:space="preserve"> por Subvenciones</w:t>
            </w:r>
          </w:p>
        </w:tc>
        <w:tc>
          <w:tcPr>
            <w:tcW w:w="2155" w:type="dxa"/>
            <w:shd w:val="clear" w:color="auto" w:fill="DBDBDB" w:themeFill="accent3" w:themeFillTint="66"/>
          </w:tcPr>
          <w:p w14:paraId="1CE05C62" w14:textId="77777777" w:rsidR="00727224" w:rsidRPr="00213D60" w:rsidRDefault="00727224" w:rsidP="004A5067">
            <w:pPr>
              <w:jc w:val="center"/>
              <w:rPr>
                <w:b/>
                <w:bCs/>
              </w:rPr>
            </w:pPr>
            <w:r>
              <w:rPr>
                <w:b/>
                <w:bCs/>
              </w:rPr>
              <w:t>$</w:t>
            </w:r>
            <w:r w:rsidRPr="00570F34">
              <w:rPr>
                <w:b/>
                <w:bCs/>
              </w:rPr>
              <w:t>1</w:t>
            </w:r>
            <w:r>
              <w:rPr>
                <w:b/>
                <w:bCs/>
              </w:rPr>
              <w:t>.</w:t>
            </w:r>
            <w:r w:rsidRPr="00570F34">
              <w:rPr>
                <w:b/>
                <w:bCs/>
              </w:rPr>
              <w:t>068</w:t>
            </w:r>
            <w:r>
              <w:rPr>
                <w:b/>
                <w:bCs/>
              </w:rPr>
              <w:t>.</w:t>
            </w:r>
            <w:r w:rsidRPr="00570F34">
              <w:rPr>
                <w:b/>
                <w:bCs/>
              </w:rPr>
              <w:t>368</w:t>
            </w:r>
            <w:r>
              <w:rPr>
                <w:b/>
                <w:bCs/>
              </w:rPr>
              <w:t>.</w:t>
            </w:r>
            <w:r w:rsidRPr="00570F34">
              <w:rPr>
                <w:b/>
                <w:bCs/>
              </w:rPr>
              <w:t>009</w:t>
            </w:r>
          </w:p>
        </w:tc>
      </w:tr>
    </w:tbl>
    <w:p w14:paraId="78C06453" w14:textId="77777777" w:rsidR="00727224" w:rsidRDefault="00727224" w:rsidP="00727224">
      <w:pPr>
        <w:rPr>
          <w:lang w:val="es-ES"/>
        </w:rPr>
      </w:pPr>
    </w:p>
    <w:p w14:paraId="07D5A9E9" w14:textId="77777777" w:rsidR="00727224" w:rsidRPr="00F76BC1" w:rsidRDefault="00727224" w:rsidP="00727224">
      <w:pPr>
        <w:tabs>
          <w:tab w:val="left" w:pos="7672"/>
        </w:tabs>
        <w:rPr>
          <w:b/>
          <w:bCs/>
          <w:lang w:val="es-ES"/>
        </w:rPr>
      </w:pPr>
      <w:r w:rsidRPr="00F76BC1">
        <w:rPr>
          <w:b/>
          <w:bCs/>
          <w:lang w:val="es-ES"/>
        </w:rPr>
        <w:t>Gastos:</w:t>
      </w:r>
      <w:r>
        <w:rPr>
          <w:b/>
          <w:bCs/>
          <w:lang w:val="es-ES"/>
        </w:rPr>
        <w:tab/>
        <w:t xml:space="preserve">     2021</w:t>
      </w:r>
    </w:p>
    <w:tbl>
      <w:tblPr>
        <w:tblStyle w:val="Tablaconcuadrcula"/>
        <w:tblW w:w="0" w:type="auto"/>
        <w:tblLook w:val="04A0" w:firstRow="1" w:lastRow="0" w:firstColumn="1" w:lastColumn="0" w:noHBand="0" w:noVBand="1"/>
      </w:tblPr>
      <w:tblGrid>
        <w:gridCol w:w="6726"/>
        <w:gridCol w:w="2102"/>
      </w:tblGrid>
      <w:tr w:rsidR="00727224" w14:paraId="6A146594" w14:textId="77777777" w:rsidTr="004A5067">
        <w:tc>
          <w:tcPr>
            <w:tcW w:w="7195" w:type="dxa"/>
          </w:tcPr>
          <w:p w14:paraId="2AE3F689" w14:textId="77777777" w:rsidR="00727224" w:rsidRDefault="00727224" w:rsidP="004A5067">
            <w:r>
              <w:t>Sueldos de todo el personal (base y seguros)</w:t>
            </w:r>
          </w:p>
        </w:tc>
        <w:tc>
          <w:tcPr>
            <w:tcW w:w="2155" w:type="dxa"/>
          </w:tcPr>
          <w:p w14:paraId="0675A3AA" w14:textId="77777777" w:rsidR="00727224" w:rsidRDefault="00727224" w:rsidP="004A5067">
            <w:pPr>
              <w:jc w:val="center"/>
            </w:pPr>
            <w:r>
              <w:t>$</w:t>
            </w:r>
            <w:r w:rsidRPr="00570F34">
              <w:t>680</w:t>
            </w:r>
            <w:r>
              <w:t>.</w:t>
            </w:r>
            <w:r w:rsidRPr="00570F34">
              <w:t>002</w:t>
            </w:r>
            <w:r>
              <w:t>.</w:t>
            </w:r>
            <w:r w:rsidRPr="00570F34">
              <w:t>213</w:t>
            </w:r>
          </w:p>
        </w:tc>
      </w:tr>
      <w:tr w:rsidR="00727224" w14:paraId="7FB3B46B" w14:textId="77777777" w:rsidTr="004A5067">
        <w:tc>
          <w:tcPr>
            <w:tcW w:w="7195" w:type="dxa"/>
          </w:tcPr>
          <w:p w14:paraId="2B89E124" w14:textId="77777777" w:rsidR="00727224" w:rsidRDefault="00727224" w:rsidP="004A5067">
            <w:r>
              <w:t>Sueldos con cargo SEP</w:t>
            </w:r>
          </w:p>
        </w:tc>
        <w:tc>
          <w:tcPr>
            <w:tcW w:w="2155" w:type="dxa"/>
          </w:tcPr>
          <w:p w14:paraId="638EFE03" w14:textId="77777777" w:rsidR="00727224" w:rsidRDefault="00727224" w:rsidP="004A5067">
            <w:pPr>
              <w:jc w:val="center"/>
            </w:pPr>
            <w:r>
              <w:t>$119.432.814</w:t>
            </w:r>
          </w:p>
        </w:tc>
      </w:tr>
      <w:tr w:rsidR="00727224" w14:paraId="23E5F4C2" w14:textId="77777777" w:rsidTr="004A5067">
        <w:tc>
          <w:tcPr>
            <w:tcW w:w="7195" w:type="dxa"/>
          </w:tcPr>
          <w:p w14:paraId="2C1D6C53" w14:textId="77777777" w:rsidR="00727224" w:rsidRDefault="00727224" w:rsidP="004A5067">
            <w:r>
              <w:t>Otros gastos del personal</w:t>
            </w:r>
          </w:p>
        </w:tc>
        <w:tc>
          <w:tcPr>
            <w:tcW w:w="2155" w:type="dxa"/>
          </w:tcPr>
          <w:p w14:paraId="7FD184F0" w14:textId="77777777" w:rsidR="00727224" w:rsidRDefault="00727224" w:rsidP="004A5067">
            <w:pPr>
              <w:jc w:val="center"/>
            </w:pPr>
            <w:r>
              <w:t>$</w:t>
            </w:r>
            <w:r w:rsidRPr="001E7B13">
              <w:t>9.014.625</w:t>
            </w:r>
          </w:p>
        </w:tc>
      </w:tr>
      <w:tr w:rsidR="00727224" w14:paraId="79401DE5" w14:textId="77777777" w:rsidTr="004A5067">
        <w:tc>
          <w:tcPr>
            <w:tcW w:w="7195" w:type="dxa"/>
            <w:shd w:val="clear" w:color="auto" w:fill="DBDBDB" w:themeFill="accent3" w:themeFillTint="66"/>
          </w:tcPr>
          <w:p w14:paraId="47EB7CD6" w14:textId="77777777" w:rsidR="00727224" w:rsidRPr="00F76BC1" w:rsidRDefault="00727224" w:rsidP="004A5067">
            <w:pPr>
              <w:rPr>
                <w:b/>
                <w:bCs/>
              </w:rPr>
            </w:pPr>
            <w:proofErr w:type="gramStart"/>
            <w:r w:rsidRPr="00F76BC1">
              <w:rPr>
                <w:b/>
                <w:bCs/>
              </w:rPr>
              <w:t>Total</w:t>
            </w:r>
            <w:proofErr w:type="gramEnd"/>
            <w:r w:rsidRPr="00F76BC1">
              <w:rPr>
                <w:b/>
                <w:bCs/>
              </w:rPr>
              <w:t xml:space="preserve"> por gastos del personal</w:t>
            </w:r>
          </w:p>
        </w:tc>
        <w:tc>
          <w:tcPr>
            <w:tcW w:w="2155" w:type="dxa"/>
            <w:shd w:val="clear" w:color="auto" w:fill="DBDBDB" w:themeFill="accent3" w:themeFillTint="66"/>
          </w:tcPr>
          <w:p w14:paraId="3020E6B9" w14:textId="77777777" w:rsidR="00727224" w:rsidRPr="00570F34" w:rsidRDefault="00727224" w:rsidP="004A5067">
            <w:pPr>
              <w:jc w:val="center"/>
              <w:rPr>
                <w:b/>
                <w:bCs/>
              </w:rPr>
            </w:pPr>
            <w:r w:rsidRPr="00570F34">
              <w:rPr>
                <w:b/>
                <w:bCs/>
              </w:rPr>
              <w:t>$808.449.652</w:t>
            </w:r>
          </w:p>
        </w:tc>
      </w:tr>
    </w:tbl>
    <w:p w14:paraId="2BC7E077" w14:textId="77777777" w:rsidR="00727224" w:rsidRDefault="00727224" w:rsidP="00727224">
      <w:pPr>
        <w:rPr>
          <w:lang w:val="es-ES"/>
        </w:rPr>
      </w:pPr>
    </w:p>
    <w:p w14:paraId="2DFAFBE4" w14:textId="77777777" w:rsidR="00727224" w:rsidRPr="00F76BC1" w:rsidRDefault="00727224" w:rsidP="00727224">
      <w:pPr>
        <w:tabs>
          <w:tab w:val="left" w:pos="7672"/>
        </w:tabs>
        <w:rPr>
          <w:b/>
          <w:bCs/>
          <w:lang w:val="es-ES"/>
        </w:rPr>
      </w:pPr>
      <w:r w:rsidRPr="00F76BC1">
        <w:rPr>
          <w:b/>
          <w:bCs/>
          <w:lang w:val="es-ES"/>
        </w:rPr>
        <w:t>Gastos:</w:t>
      </w:r>
      <w:r>
        <w:rPr>
          <w:b/>
          <w:bCs/>
          <w:lang w:val="es-ES"/>
        </w:rPr>
        <w:tab/>
        <w:t xml:space="preserve">     2021</w:t>
      </w:r>
    </w:p>
    <w:tbl>
      <w:tblPr>
        <w:tblStyle w:val="Tablaconcuadrcula"/>
        <w:tblW w:w="0" w:type="auto"/>
        <w:tblLook w:val="04A0" w:firstRow="1" w:lastRow="0" w:firstColumn="1" w:lastColumn="0" w:noHBand="0" w:noVBand="1"/>
      </w:tblPr>
      <w:tblGrid>
        <w:gridCol w:w="6732"/>
        <w:gridCol w:w="2096"/>
      </w:tblGrid>
      <w:tr w:rsidR="00727224" w14:paraId="5760630B" w14:textId="77777777" w:rsidTr="004A5067">
        <w:tc>
          <w:tcPr>
            <w:tcW w:w="7195" w:type="dxa"/>
          </w:tcPr>
          <w:p w14:paraId="109E1852" w14:textId="77777777" w:rsidR="00727224" w:rsidRDefault="00727224" w:rsidP="004A5067">
            <w:r>
              <w:t xml:space="preserve">Gastos operacionales </w:t>
            </w:r>
            <w:proofErr w:type="spellStart"/>
            <w:r>
              <w:t>PuenteMaipo</w:t>
            </w:r>
            <w:proofErr w:type="spellEnd"/>
          </w:p>
        </w:tc>
        <w:tc>
          <w:tcPr>
            <w:tcW w:w="2155" w:type="dxa"/>
          </w:tcPr>
          <w:p w14:paraId="1C17C800" w14:textId="77777777" w:rsidR="00727224" w:rsidRDefault="00727224" w:rsidP="004A5067">
            <w:pPr>
              <w:jc w:val="center"/>
            </w:pPr>
            <w:r>
              <w:t>$</w:t>
            </w:r>
            <w:r w:rsidRPr="001D67C3">
              <w:t>275</w:t>
            </w:r>
            <w:r>
              <w:t>.</w:t>
            </w:r>
            <w:r w:rsidRPr="001D67C3">
              <w:t>356</w:t>
            </w:r>
            <w:r>
              <w:t>.</w:t>
            </w:r>
            <w:r w:rsidRPr="001D67C3">
              <w:t>460</w:t>
            </w:r>
          </w:p>
        </w:tc>
      </w:tr>
      <w:tr w:rsidR="00727224" w14:paraId="3D2FF976" w14:textId="77777777" w:rsidTr="004A5067">
        <w:tc>
          <w:tcPr>
            <w:tcW w:w="7195" w:type="dxa"/>
          </w:tcPr>
          <w:p w14:paraId="27C47BEF" w14:textId="77777777" w:rsidR="00727224" w:rsidRDefault="00727224" w:rsidP="004A5067">
            <w:r>
              <w:t>Gastos operacionales de mantenimiento</w:t>
            </w:r>
          </w:p>
        </w:tc>
        <w:tc>
          <w:tcPr>
            <w:tcW w:w="2155" w:type="dxa"/>
          </w:tcPr>
          <w:p w14:paraId="37D3389F" w14:textId="77777777" w:rsidR="00727224" w:rsidRDefault="00727224" w:rsidP="004A5067">
            <w:pPr>
              <w:jc w:val="center"/>
            </w:pPr>
            <w:r>
              <w:t>$</w:t>
            </w:r>
            <w:r w:rsidRPr="00570F34">
              <w:t>12.050.122</w:t>
            </w:r>
          </w:p>
        </w:tc>
      </w:tr>
      <w:tr w:rsidR="00727224" w14:paraId="4C20E6D6" w14:textId="77777777" w:rsidTr="004A5067">
        <w:tc>
          <w:tcPr>
            <w:tcW w:w="7195" w:type="dxa"/>
          </w:tcPr>
          <w:p w14:paraId="74820B91" w14:textId="77777777" w:rsidR="00727224" w:rsidRDefault="00727224" w:rsidP="004A5067">
            <w:r>
              <w:t>Gastos operacionales SEP</w:t>
            </w:r>
          </w:p>
        </w:tc>
        <w:tc>
          <w:tcPr>
            <w:tcW w:w="2155" w:type="dxa"/>
          </w:tcPr>
          <w:p w14:paraId="3C02A280" w14:textId="77777777" w:rsidR="00727224" w:rsidRDefault="00727224" w:rsidP="004A5067">
            <w:pPr>
              <w:jc w:val="center"/>
            </w:pPr>
            <w:r>
              <w:t>$116.172.858</w:t>
            </w:r>
          </w:p>
        </w:tc>
      </w:tr>
      <w:tr w:rsidR="00727224" w14:paraId="6B3D6B77" w14:textId="77777777" w:rsidTr="004A5067">
        <w:tc>
          <w:tcPr>
            <w:tcW w:w="7195" w:type="dxa"/>
          </w:tcPr>
          <w:p w14:paraId="25446D85" w14:textId="77777777" w:rsidR="00727224" w:rsidRDefault="00727224" w:rsidP="004A5067">
            <w:r>
              <w:t>Centralización a Oficina Central</w:t>
            </w:r>
          </w:p>
        </w:tc>
        <w:tc>
          <w:tcPr>
            <w:tcW w:w="2155" w:type="dxa"/>
          </w:tcPr>
          <w:p w14:paraId="4D2A4F9F" w14:textId="77777777" w:rsidR="00727224" w:rsidRDefault="00727224" w:rsidP="004A5067">
            <w:pPr>
              <w:jc w:val="center"/>
            </w:pPr>
            <w:r>
              <w:t>$31.422.148</w:t>
            </w:r>
          </w:p>
        </w:tc>
      </w:tr>
      <w:tr w:rsidR="00727224" w14:paraId="1702BBE2" w14:textId="77777777" w:rsidTr="004A5067">
        <w:tc>
          <w:tcPr>
            <w:tcW w:w="7195" w:type="dxa"/>
            <w:shd w:val="clear" w:color="auto" w:fill="DBDBDB" w:themeFill="accent3" w:themeFillTint="66"/>
          </w:tcPr>
          <w:p w14:paraId="2E5092DE" w14:textId="77777777" w:rsidR="00727224" w:rsidRPr="00F76BC1" w:rsidRDefault="00727224" w:rsidP="004A5067">
            <w:pPr>
              <w:rPr>
                <w:b/>
                <w:bCs/>
              </w:rPr>
            </w:pPr>
            <w:proofErr w:type="gramStart"/>
            <w:r w:rsidRPr="00F76BC1">
              <w:rPr>
                <w:b/>
                <w:bCs/>
              </w:rPr>
              <w:t>Total</w:t>
            </w:r>
            <w:proofErr w:type="gramEnd"/>
            <w:r w:rsidRPr="00F76BC1">
              <w:rPr>
                <w:b/>
                <w:bCs/>
              </w:rPr>
              <w:t xml:space="preserve"> de Gastos Operacionales</w:t>
            </w:r>
          </w:p>
        </w:tc>
        <w:tc>
          <w:tcPr>
            <w:tcW w:w="2155" w:type="dxa"/>
            <w:shd w:val="clear" w:color="auto" w:fill="DBDBDB" w:themeFill="accent3" w:themeFillTint="66"/>
          </w:tcPr>
          <w:p w14:paraId="641F1202" w14:textId="77777777" w:rsidR="00727224" w:rsidRPr="00837D56" w:rsidRDefault="00727224" w:rsidP="004A5067">
            <w:pPr>
              <w:jc w:val="center"/>
              <w:rPr>
                <w:b/>
                <w:bCs/>
              </w:rPr>
            </w:pPr>
            <w:r w:rsidRPr="00837D56">
              <w:rPr>
                <w:b/>
                <w:bCs/>
              </w:rPr>
              <w:t>$435.001.588</w:t>
            </w:r>
          </w:p>
        </w:tc>
      </w:tr>
    </w:tbl>
    <w:p w14:paraId="5EEE88D1" w14:textId="77777777" w:rsidR="00727224" w:rsidRDefault="00727224" w:rsidP="00727224">
      <w:pPr>
        <w:tabs>
          <w:tab w:val="left" w:pos="7994"/>
        </w:tabs>
        <w:rPr>
          <w:lang w:val="es-ES"/>
        </w:rPr>
      </w:pPr>
      <w:r>
        <w:rPr>
          <w:lang w:val="es-ES"/>
        </w:rPr>
        <w:tab/>
      </w:r>
    </w:p>
    <w:tbl>
      <w:tblPr>
        <w:tblStyle w:val="Tablaconcuadrcula"/>
        <w:tblW w:w="0" w:type="auto"/>
        <w:tblLook w:val="04A0" w:firstRow="1" w:lastRow="0" w:firstColumn="1" w:lastColumn="0" w:noHBand="0" w:noVBand="1"/>
      </w:tblPr>
      <w:tblGrid>
        <w:gridCol w:w="6718"/>
        <w:gridCol w:w="2110"/>
      </w:tblGrid>
      <w:tr w:rsidR="00727224" w14:paraId="5A0FD4CC" w14:textId="77777777" w:rsidTr="004A5067">
        <w:tc>
          <w:tcPr>
            <w:tcW w:w="7195" w:type="dxa"/>
          </w:tcPr>
          <w:p w14:paraId="0003B137" w14:textId="77777777" w:rsidR="00727224" w:rsidRPr="00F76BC1" w:rsidRDefault="00727224" w:rsidP="004A5067">
            <w:pPr>
              <w:rPr>
                <w:b/>
                <w:bCs/>
              </w:rPr>
            </w:pPr>
            <w:proofErr w:type="gramStart"/>
            <w:r w:rsidRPr="00F76BC1">
              <w:rPr>
                <w:b/>
                <w:bCs/>
              </w:rPr>
              <w:t>Total</w:t>
            </w:r>
            <w:proofErr w:type="gramEnd"/>
            <w:r w:rsidRPr="00F76BC1">
              <w:rPr>
                <w:b/>
                <w:bCs/>
              </w:rPr>
              <w:t xml:space="preserve"> de ingresos por Subvenciones</w:t>
            </w:r>
          </w:p>
        </w:tc>
        <w:tc>
          <w:tcPr>
            <w:tcW w:w="2155" w:type="dxa"/>
          </w:tcPr>
          <w:p w14:paraId="28B2450D" w14:textId="77777777" w:rsidR="00727224" w:rsidRDefault="00727224" w:rsidP="004A5067">
            <w:pPr>
              <w:jc w:val="center"/>
            </w:pPr>
            <w:r w:rsidRPr="00570F34">
              <w:t>$1.068.368.009</w:t>
            </w:r>
          </w:p>
        </w:tc>
      </w:tr>
      <w:tr w:rsidR="00727224" w14:paraId="53224895" w14:textId="77777777" w:rsidTr="004A5067">
        <w:tc>
          <w:tcPr>
            <w:tcW w:w="7195" w:type="dxa"/>
          </w:tcPr>
          <w:p w14:paraId="2C636BF1" w14:textId="77777777" w:rsidR="00727224" w:rsidRPr="00F76BC1" w:rsidRDefault="00727224" w:rsidP="004A5067">
            <w:pPr>
              <w:rPr>
                <w:b/>
                <w:bCs/>
              </w:rPr>
            </w:pPr>
            <w:proofErr w:type="gramStart"/>
            <w:r w:rsidRPr="00F76BC1">
              <w:rPr>
                <w:b/>
                <w:bCs/>
              </w:rPr>
              <w:t>Total</w:t>
            </w:r>
            <w:proofErr w:type="gramEnd"/>
            <w:r w:rsidRPr="00F76BC1">
              <w:rPr>
                <w:b/>
                <w:bCs/>
              </w:rPr>
              <w:t xml:space="preserve"> de gastos</w:t>
            </w:r>
          </w:p>
        </w:tc>
        <w:tc>
          <w:tcPr>
            <w:tcW w:w="2155" w:type="dxa"/>
          </w:tcPr>
          <w:p w14:paraId="7D30C5D4" w14:textId="77777777" w:rsidR="00727224" w:rsidRDefault="00727224" w:rsidP="004A5067">
            <w:pPr>
              <w:jc w:val="center"/>
            </w:pPr>
            <w:r>
              <w:t>$</w:t>
            </w:r>
            <w:r w:rsidRPr="00837D56">
              <w:t>1</w:t>
            </w:r>
            <w:r>
              <w:t>.</w:t>
            </w:r>
            <w:r w:rsidRPr="00837D56">
              <w:t>243</w:t>
            </w:r>
            <w:r>
              <w:t>.</w:t>
            </w:r>
            <w:r w:rsidRPr="00837D56">
              <w:t>451</w:t>
            </w:r>
            <w:r>
              <w:t>.</w:t>
            </w:r>
            <w:r w:rsidRPr="00837D56">
              <w:t>240</w:t>
            </w:r>
          </w:p>
        </w:tc>
      </w:tr>
    </w:tbl>
    <w:p w14:paraId="65474BA0" w14:textId="77777777" w:rsidR="00727224" w:rsidRDefault="00727224" w:rsidP="00727224">
      <w:pPr>
        <w:rPr>
          <w:lang w:val="es-ES"/>
        </w:rPr>
      </w:pPr>
    </w:p>
    <w:tbl>
      <w:tblPr>
        <w:tblStyle w:val="Tablaconcuadrcula"/>
        <w:tblW w:w="0" w:type="auto"/>
        <w:tblLook w:val="04A0" w:firstRow="1" w:lastRow="0" w:firstColumn="1" w:lastColumn="0" w:noHBand="0" w:noVBand="1"/>
      </w:tblPr>
      <w:tblGrid>
        <w:gridCol w:w="6728"/>
        <w:gridCol w:w="2100"/>
      </w:tblGrid>
      <w:tr w:rsidR="00727224" w14:paraId="40006D8A" w14:textId="77777777" w:rsidTr="004A5067">
        <w:tc>
          <w:tcPr>
            <w:tcW w:w="7195" w:type="dxa"/>
          </w:tcPr>
          <w:p w14:paraId="7B2D2E9C" w14:textId="77777777" w:rsidR="00727224" w:rsidRPr="00F76BC1" w:rsidRDefault="00727224" w:rsidP="004A5067">
            <w:pPr>
              <w:rPr>
                <w:b/>
                <w:bCs/>
              </w:rPr>
            </w:pPr>
            <w:r w:rsidRPr="00F76BC1">
              <w:rPr>
                <w:b/>
                <w:bCs/>
              </w:rPr>
              <w:t>Déficit financiado por la Fundación de Educación Nocedal (FEN)</w:t>
            </w:r>
          </w:p>
        </w:tc>
        <w:tc>
          <w:tcPr>
            <w:tcW w:w="2155" w:type="dxa"/>
          </w:tcPr>
          <w:p w14:paraId="0F620FAF" w14:textId="77777777" w:rsidR="00727224" w:rsidRPr="004A7EB6" w:rsidRDefault="00727224" w:rsidP="004A5067">
            <w:pPr>
              <w:jc w:val="center"/>
              <w:rPr>
                <w:b/>
                <w:bCs/>
                <w:color w:val="FF0000"/>
              </w:rPr>
            </w:pPr>
            <w:r w:rsidRPr="004A7EB6">
              <w:rPr>
                <w:b/>
                <w:bCs/>
                <w:color w:val="FF0000"/>
              </w:rPr>
              <w:t>$175.083.231</w:t>
            </w:r>
          </w:p>
        </w:tc>
      </w:tr>
    </w:tbl>
    <w:p w14:paraId="6B770D1D" w14:textId="77777777" w:rsidR="00727224" w:rsidRDefault="00727224" w:rsidP="00727224">
      <w:pPr>
        <w:rPr>
          <w:lang w:val="es-ES"/>
        </w:rPr>
      </w:pPr>
    </w:p>
    <w:tbl>
      <w:tblPr>
        <w:tblStyle w:val="Tablaconcuadrcula"/>
        <w:tblW w:w="0" w:type="auto"/>
        <w:tblLook w:val="04A0" w:firstRow="1" w:lastRow="0" w:firstColumn="1" w:lastColumn="0" w:noHBand="0" w:noVBand="1"/>
      </w:tblPr>
      <w:tblGrid>
        <w:gridCol w:w="6743"/>
        <w:gridCol w:w="2085"/>
      </w:tblGrid>
      <w:tr w:rsidR="00727224" w14:paraId="70824299" w14:textId="77777777" w:rsidTr="004A5067">
        <w:tc>
          <w:tcPr>
            <w:tcW w:w="7195" w:type="dxa"/>
          </w:tcPr>
          <w:p w14:paraId="513F0466" w14:textId="77777777" w:rsidR="00727224" w:rsidRDefault="00727224" w:rsidP="004A5067">
            <w:r>
              <w:t>Nº de alumnos (promedio al término del año 2021)</w:t>
            </w:r>
          </w:p>
        </w:tc>
        <w:tc>
          <w:tcPr>
            <w:tcW w:w="2155" w:type="dxa"/>
          </w:tcPr>
          <w:p w14:paraId="7998A86C" w14:textId="77777777" w:rsidR="00727224" w:rsidRPr="000C5733" w:rsidRDefault="00727224" w:rsidP="004A5067">
            <w:pPr>
              <w:jc w:val="center"/>
              <w:rPr>
                <w:b/>
                <w:bCs/>
              </w:rPr>
            </w:pPr>
            <w:r w:rsidRPr="000C5733">
              <w:rPr>
                <w:b/>
                <w:bCs/>
              </w:rPr>
              <w:t>685</w:t>
            </w:r>
          </w:p>
        </w:tc>
      </w:tr>
      <w:tr w:rsidR="00727224" w14:paraId="20C55EDF" w14:textId="77777777" w:rsidTr="004A5067">
        <w:tc>
          <w:tcPr>
            <w:tcW w:w="7195" w:type="dxa"/>
          </w:tcPr>
          <w:p w14:paraId="5041E217" w14:textId="77777777" w:rsidR="00727224" w:rsidRPr="00F76BC1" w:rsidRDefault="00727224" w:rsidP="004A5067">
            <w:pPr>
              <w:rPr>
                <w:b/>
                <w:bCs/>
              </w:rPr>
            </w:pPr>
            <w:r w:rsidRPr="00F76BC1">
              <w:rPr>
                <w:b/>
                <w:bCs/>
              </w:rPr>
              <w:t>Costo anual por alumno</w:t>
            </w:r>
          </w:p>
        </w:tc>
        <w:tc>
          <w:tcPr>
            <w:tcW w:w="2155" w:type="dxa"/>
          </w:tcPr>
          <w:p w14:paraId="0A8B6599" w14:textId="77777777" w:rsidR="00727224" w:rsidRPr="000C5733" w:rsidRDefault="00727224" w:rsidP="004A5067">
            <w:pPr>
              <w:jc w:val="center"/>
              <w:rPr>
                <w:b/>
                <w:bCs/>
              </w:rPr>
            </w:pPr>
            <w:r w:rsidRPr="000C5733">
              <w:rPr>
                <w:b/>
                <w:bCs/>
              </w:rPr>
              <w:t>$1.815.257</w:t>
            </w:r>
          </w:p>
        </w:tc>
      </w:tr>
      <w:tr w:rsidR="00727224" w14:paraId="2C7A2091" w14:textId="77777777" w:rsidTr="004A5067">
        <w:tc>
          <w:tcPr>
            <w:tcW w:w="7195" w:type="dxa"/>
          </w:tcPr>
          <w:p w14:paraId="4ED56501" w14:textId="77777777" w:rsidR="00727224" w:rsidRPr="00F76BC1" w:rsidRDefault="00727224" w:rsidP="004A5067">
            <w:pPr>
              <w:rPr>
                <w:b/>
                <w:bCs/>
              </w:rPr>
            </w:pPr>
            <w:r w:rsidRPr="00F76BC1">
              <w:rPr>
                <w:b/>
                <w:bCs/>
              </w:rPr>
              <w:t>Aporte anual del Estado por alumno</w:t>
            </w:r>
          </w:p>
        </w:tc>
        <w:tc>
          <w:tcPr>
            <w:tcW w:w="2155" w:type="dxa"/>
          </w:tcPr>
          <w:p w14:paraId="6B90C8F4" w14:textId="77777777" w:rsidR="00727224" w:rsidRPr="000C5733" w:rsidRDefault="00727224" w:rsidP="004A5067">
            <w:pPr>
              <w:jc w:val="center"/>
              <w:rPr>
                <w:b/>
                <w:bCs/>
              </w:rPr>
            </w:pPr>
            <w:r w:rsidRPr="000C5733">
              <w:rPr>
                <w:b/>
                <w:bCs/>
              </w:rPr>
              <w:t>$1.559.661</w:t>
            </w:r>
          </w:p>
        </w:tc>
      </w:tr>
      <w:tr w:rsidR="00727224" w14:paraId="6CB20003" w14:textId="77777777" w:rsidTr="004A5067">
        <w:tc>
          <w:tcPr>
            <w:tcW w:w="7195" w:type="dxa"/>
          </w:tcPr>
          <w:p w14:paraId="6440321D" w14:textId="77777777" w:rsidR="00727224" w:rsidRPr="00F76BC1" w:rsidRDefault="00727224" w:rsidP="004A5067">
            <w:pPr>
              <w:rPr>
                <w:b/>
                <w:bCs/>
                <w:color w:val="FF0000"/>
              </w:rPr>
            </w:pPr>
            <w:r w:rsidRPr="00F76BC1">
              <w:rPr>
                <w:b/>
                <w:bCs/>
                <w:color w:val="FF0000"/>
              </w:rPr>
              <w:t>Aporte anual de la FEN por alumno</w:t>
            </w:r>
          </w:p>
        </w:tc>
        <w:tc>
          <w:tcPr>
            <w:tcW w:w="2155" w:type="dxa"/>
          </w:tcPr>
          <w:p w14:paraId="0DCF81C4" w14:textId="77777777" w:rsidR="00727224" w:rsidRPr="00CD38F4" w:rsidRDefault="00727224" w:rsidP="004A5067">
            <w:pPr>
              <w:jc w:val="center"/>
              <w:rPr>
                <w:b/>
                <w:bCs/>
                <w:color w:val="FF0000"/>
              </w:rPr>
            </w:pPr>
            <w:r w:rsidRPr="00CD38F4">
              <w:rPr>
                <w:b/>
                <w:bCs/>
                <w:color w:val="FF0000"/>
              </w:rPr>
              <w:t>$255.596</w:t>
            </w:r>
          </w:p>
        </w:tc>
      </w:tr>
    </w:tbl>
    <w:p w14:paraId="03B75BB2" w14:textId="77777777" w:rsidR="00727224" w:rsidRDefault="00727224" w:rsidP="00727224">
      <w:pPr>
        <w:rPr>
          <w:lang w:val="es-ES"/>
        </w:rPr>
      </w:pPr>
    </w:p>
    <w:p w14:paraId="1ECD538E" w14:textId="77777777" w:rsidR="00727224" w:rsidRPr="0073713D" w:rsidRDefault="00727224" w:rsidP="00727224">
      <w:pPr>
        <w:rPr>
          <w:b/>
          <w:bCs/>
          <w:lang w:val="es-MX"/>
        </w:rPr>
      </w:pPr>
      <w:r w:rsidRPr="0073713D">
        <w:rPr>
          <w:b/>
          <w:bCs/>
          <w:highlight w:val="yellow"/>
          <w:lang w:val="es-MX"/>
        </w:rPr>
        <w:t>*En este resumen no están incluidos los gastos de construcción de edificios, los que</w:t>
      </w:r>
      <w:r w:rsidRPr="00F800D2">
        <w:rPr>
          <w:b/>
          <w:bCs/>
          <w:sz w:val="24"/>
          <w:szCs w:val="24"/>
          <w:highlight w:val="yellow"/>
          <w:lang w:val="es-MX"/>
        </w:rPr>
        <w:t xml:space="preserve"> </w:t>
      </w:r>
      <w:r w:rsidRPr="0073713D">
        <w:rPr>
          <w:b/>
          <w:bCs/>
          <w:highlight w:val="yellow"/>
          <w:lang w:val="es-MX"/>
        </w:rPr>
        <w:t>asume en un 100% la Fundación de Educación Nocedal.</w:t>
      </w:r>
    </w:p>
    <w:p w14:paraId="460B33D2" w14:textId="77777777" w:rsidR="00727224" w:rsidRPr="0073713D" w:rsidRDefault="00727224" w:rsidP="00727224">
      <w:pPr>
        <w:rPr>
          <w:b/>
          <w:bCs/>
          <w:lang w:val="es-MX"/>
        </w:rPr>
      </w:pPr>
    </w:p>
    <w:p w14:paraId="36CFD2D6" w14:textId="74BECC0F" w:rsidR="00727224" w:rsidRPr="0073713D" w:rsidRDefault="00F800D2" w:rsidP="00727224">
      <w:pPr>
        <w:rPr>
          <w:b/>
          <w:bCs/>
          <w:lang w:val="es-MX"/>
        </w:rPr>
      </w:pPr>
      <w:r w:rsidRPr="0073713D">
        <w:rPr>
          <w:b/>
          <w:bCs/>
          <w:lang w:val="es-MX"/>
        </w:rPr>
        <w:t xml:space="preserve">2.- </w:t>
      </w:r>
      <w:r w:rsidR="00727224" w:rsidRPr="0073713D">
        <w:rPr>
          <w:b/>
          <w:bCs/>
          <w:lang w:val="es-MX"/>
        </w:rPr>
        <w:t>ASPECTOS</w:t>
      </w:r>
      <w:r w:rsidR="003F1A84" w:rsidRPr="0073713D">
        <w:rPr>
          <w:b/>
          <w:bCs/>
          <w:lang w:val="es-MX"/>
        </w:rPr>
        <w:t xml:space="preserve"> DE GESTIÓN</w:t>
      </w:r>
      <w:r w:rsidR="00727224" w:rsidRPr="0073713D">
        <w:rPr>
          <w:b/>
          <w:bCs/>
          <w:lang w:val="es-MX"/>
        </w:rPr>
        <w:t xml:space="preserve"> ACADÉMIC</w:t>
      </w:r>
      <w:r w:rsidR="003F1A84" w:rsidRPr="0073713D">
        <w:rPr>
          <w:b/>
          <w:bCs/>
          <w:lang w:val="es-MX"/>
        </w:rPr>
        <w:t>A.</w:t>
      </w:r>
      <w:r w:rsidR="00727224" w:rsidRPr="0073713D">
        <w:rPr>
          <w:b/>
          <w:bCs/>
          <w:lang w:val="es-MX"/>
        </w:rPr>
        <w:t xml:space="preserve"> </w:t>
      </w:r>
    </w:p>
    <w:p w14:paraId="5DD82386" w14:textId="0AA4F9DC" w:rsidR="00727224" w:rsidRPr="0073713D" w:rsidRDefault="00727224" w:rsidP="00727224">
      <w:pPr>
        <w:rPr>
          <w:b/>
          <w:bCs/>
          <w:lang w:val="es-MX"/>
        </w:rPr>
      </w:pPr>
      <w:r w:rsidRPr="0073713D">
        <w:rPr>
          <w:b/>
          <w:bCs/>
          <w:lang w:val="es-MX"/>
        </w:rPr>
        <w:t>Modo en que se impartier</w:t>
      </w:r>
      <w:r w:rsidR="00F800D2" w:rsidRPr="0073713D">
        <w:rPr>
          <w:b/>
          <w:bCs/>
          <w:lang w:val="es-MX"/>
        </w:rPr>
        <w:t>o</w:t>
      </w:r>
      <w:r w:rsidRPr="0073713D">
        <w:rPr>
          <w:b/>
          <w:bCs/>
          <w:lang w:val="es-MX"/>
        </w:rPr>
        <w:t>n las clases el año 2021:</w:t>
      </w:r>
    </w:p>
    <w:p w14:paraId="47D7A5F8" w14:textId="77777777" w:rsidR="00727224" w:rsidRPr="0073713D" w:rsidRDefault="00727224" w:rsidP="00727224">
      <w:pPr>
        <w:pStyle w:val="Prrafodelista"/>
        <w:numPr>
          <w:ilvl w:val="0"/>
          <w:numId w:val="1"/>
        </w:numPr>
        <w:rPr>
          <w:b/>
          <w:bCs/>
          <w:lang w:val="es-MX"/>
        </w:rPr>
      </w:pPr>
      <w:r w:rsidRPr="0073713D">
        <w:rPr>
          <w:lang w:val="es-MX"/>
        </w:rPr>
        <w:t>Presencial y online a inicios de año (primeras semanas de marzo).</w:t>
      </w:r>
    </w:p>
    <w:p w14:paraId="321567D9" w14:textId="77777777" w:rsidR="00F800D2" w:rsidRPr="0073713D" w:rsidRDefault="00727224" w:rsidP="00727224">
      <w:pPr>
        <w:pStyle w:val="Prrafodelista"/>
        <w:numPr>
          <w:ilvl w:val="0"/>
          <w:numId w:val="1"/>
        </w:numPr>
        <w:rPr>
          <w:b/>
          <w:bCs/>
          <w:lang w:val="es-MX"/>
        </w:rPr>
      </w:pPr>
      <w:r w:rsidRPr="0073713D">
        <w:rPr>
          <w:lang w:val="es-MX"/>
        </w:rPr>
        <w:t xml:space="preserve">Online hasta el mes de julio. </w:t>
      </w:r>
    </w:p>
    <w:p w14:paraId="3706F037" w14:textId="60FF0531" w:rsidR="00727224" w:rsidRPr="0073713D" w:rsidRDefault="00727224" w:rsidP="00727224">
      <w:pPr>
        <w:pStyle w:val="Prrafodelista"/>
        <w:numPr>
          <w:ilvl w:val="0"/>
          <w:numId w:val="1"/>
        </w:numPr>
        <w:rPr>
          <w:b/>
          <w:bCs/>
          <w:lang w:val="es-MX"/>
        </w:rPr>
      </w:pPr>
      <w:r w:rsidRPr="0073713D">
        <w:rPr>
          <w:lang w:val="es-MX"/>
        </w:rPr>
        <w:t xml:space="preserve">A fines de </w:t>
      </w:r>
      <w:r w:rsidR="00F800D2" w:rsidRPr="0073713D">
        <w:rPr>
          <w:lang w:val="es-MX"/>
        </w:rPr>
        <w:t>julio</w:t>
      </w:r>
      <w:r w:rsidRPr="0073713D">
        <w:rPr>
          <w:lang w:val="es-MX"/>
        </w:rPr>
        <w:t xml:space="preserve"> y hasta fin de año, pasamos clases presenciales (acotadas por aforos) y online </w:t>
      </w:r>
    </w:p>
    <w:p w14:paraId="32771FDD" w14:textId="38F51A48" w:rsidR="00F800D2" w:rsidRDefault="00F800D2" w:rsidP="00F800D2">
      <w:pPr>
        <w:rPr>
          <w:b/>
          <w:bCs/>
          <w:lang w:val="es-MX"/>
        </w:rPr>
      </w:pPr>
    </w:p>
    <w:p w14:paraId="6D68DCA2" w14:textId="77777777" w:rsidR="00F800D2" w:rsidRPr="00F800D2" w:rsidRDefault="00F800D2" w:rsidP="00F800D2">
      <w:pPr>
        <w:rPr>
          <w:b/>
          <w:bCs/>
          <w:lang w:val="es-MX"/>
        </w:rPr>
      </w:pPr>
    </w:p>
    <w:p w14:paraId="203A2EA5" w14:textId="7FF57669" w:rsidR="00727224" w:rsidRPr="00F800D2" w:rsidRDefault="00727224" w:rsidP="00727224">
      <w:pPr>
        <w:rPr>
          <w:color w:val="000000" w:themeColor="text1"/>
          <w:sz w:val="24"/>
          <w:szCs w:val="24"/>
          <w:lang w:val="es-MX"/>
        </w:rPr>
      </w:pPr>
      <w:r w:rsidRPr="00F800D2">
        <w:rPr>
          <w:b/>
          <w:bCs/>
          <w:color w:val="000000" w:themeColor="text1"/>
          <w:sz w:val="24"/>
          <w:szCs w:val="24"/>
          <w:lang w:val="es-MX"/>
        </w:rPr>
        <w:t xml:space="preserve">Matrícula, Asistencia, </w:t>
      </w:r>
      <w:r w:rsidR="00F800D2">
        <w:rPr>
          <w:b/>
          <w:bCs/>
          <w:color w:val="000000" w:themeColor="text1"/>
          <w:sz w:val="24"/>
          <w:szCs w:val="24"/>
          <w:lang w:val="es-MX"/>
        </w:rPr>
        <w:t>A</w:t>
      </w:r>
      <w:r w:rsidR="00F800D2" w:rsidRPr="00F800D2">
        <w:rPr>
          <w:b/>
          <w:bCs/>
          <w:color w:val="000000" w:themeColor="text1"/>
          <w:sz w:val="24"/>
          <w:szCs w:val="24"/>
          <w:lang w:val="es-MX"/>
        </w:rPr>
        <w:t xml:space="preserve">lumnos </w:t>
      </w:r>
      <w:r w:rsidR="00F800D2">
        <w:rPr>
          <w:b/>
          <w:bCs/>
          <w:color w:val="000000" w:themeColor="text1"/>
          <w:sz w:val="24"/>
          <w:szCs w:val="24"/>
          <w:lang w:val="es-MX"/>
        </w:rPr>
        <w:t>P</w:t>
      </w:r>
      <w:r w:rsidR="00F800D2" w:rsidRPr="00F800D2">
        <w:rPr>
          <w:b/>
          <w:bCs/>
          <w:color w:val="000000" w:themeColor="text1"/>
          <w:sz w:val="24"/>
          <w:szCs w:val="24"/>
          <w:lang w:val="es-MX"/>
        </w:rPr>
        <w:t>rioritarios</w:t>
      </w:r>
      <w:r w:rsidRPr="00F800D2">
        <w:rPr>
          <w:color w:val="000000" w:themeColor="text1"/>
          <w:sz w:val="24"/>
          <w:szCs w:val="24"/>
          <w:lang w:val="es-MX"/>
        </w:rPr>
        <w:t>.</w:t>
      </w:r>
    </w:p>
    <w:tbl>
      <w:tblPr>
        <w:tblW w:w="10100" w:type="dxa"/>
        <w:tblCellMar>
          <w:left w:w="70" w:type="dxa"/>
          <w:right w:w="70" w:type="dxa"/>
        </w:tblCellMar>
        <w:tblLook w:val="04A0" w:firstRow="1" w:lastRow="0" w:firstColumn="1" w:lastColumn="0" w:noHBand="0" w:noVBand="1"/>
      </w:tblPr>
      <w:tblGrid>
        <w:gridCol w:w="620"/>
        <w:gridCol w:w="1347"/>
        <w:gridCol w:w="1347"/>
        <w:gridCol w:w="865"/>
        <w:gridCol w:w="975"/>
        <w:gridCol w:w="1480"/>
        <w:gridCol w:w="607"/>
        <w:gridCol w:w="1180"/>
        <w:gridCol w:w="607"/>
        <w:gridCol w:w="1209"/>
      </w:tblGrid>
      <w:tr w:rsidR="00727224" w:rsidRPr="00C7098D" w14:paraId="13C5C655" w14:textId="77777777" w:rsidTr="004A5067">
        <w:trPr>
          <w:trHeight w:val="64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C4069"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Nivel</w:t>
            </w:r>
          </w:p>
        </w:tc>
        <w:tc>
          <w:tcPr>
            <w:tcW w:w="1300" w:type="dxa"/>
            <w:tcBorders>
              <w:top w:val="single" w:sz="4" w:space="0" w:color="auto"/>
              <w:left w:val="nil"/>
              <w:bottom w:val="nil"/>
              <w:right w:val="single" w:sz="4" w:space="0" w:color="auto"/>
            </w:tcBorders>
            <w:shd w:val="clear" w:color="auto" w:fill="auto"/>
            <w:vAlign w:val="bottom"/>
            <w:hideMark/>
          </w:tcPr>
          <w:p w14:paraId="1DDFFF7F"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Matriculados</w:t>
            </w:r>
          </w:p>
        </w:tc>
        <w:tc>
          <w:tcPr>
            <w:tcW w:w="1300" w:type="dxa"/>
            <w:tcBorders>
              <w:top w:val="single" w:sz="4" w:space="0" w:color="auto"/>
              <w:left w:val="nil"/>
              <w:bottom w:val="nil"/>
              <w:right w:val="single" w:sz="4" w:space="0" w:color="auto"/>
            </w:tcBorders>
            <w:shd w:val="clear" w:color="auto" w:fill="auto"/>
            <w:vAlign w:val="bottom"/>
            <w:hideMark/>
          </w:tcPr>
          <w:p w14:paraId="35596EA6"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 xml:space="preserve">Matriculados </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F6A30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Alumnos prioritarios</w:t>
            </w:r>
          </w:p>
        </w:tc>
        <w:tc>
          <w:tcPr>
            <w:tcW w:w="1480" w:type="dxa"/>
            <w:tcBorders>
              <w:top w:val="single" w:sz="4" w:space="0" w:color="auto"/>
              <w:left w:val="nil"/>
              <w:bottom w:val="nil"/>
              <w:right w:val="single" w:sz="4" w:space="0" w:color="auto"/>
            </w:tcBorders>
            <w:shd w:val="clear" w:color="auto" w:fill="auto"/>
            <w:noWrap/>
            <w:vAlign w:val="bottom"/>
            <w:hideMark/>
          </w:tcPr>
          <w:p w14:paraId="0AD943C0"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Asistencia</w:t>
            </w:r>
          </w:p>
        </w:tc>
        <w:tc>
          <w:tcPr>
            <w:tcW w:w="17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08C80F"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Retirados</w:t>
            </w:r>
          </w:p>
        </w:tc>
        <w:tc>
          <w:tcPr>
            <w:tcW w:w="17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EFC0D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Repitentes</w:t>
            </w:r>
          </w:p>
        </w:tc>
      </w:tr>
      <w:tr w:rsidR="00727224" w:rsidRPr="00C7098D" w14:paraId="49C95E50" w14:textId="77777777" w:rsidTr="004A5067">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255676A2"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1300" w:type="dxa"/>
            <w:tcBorders>
              <w:top w:val="nil"/>
              <w:left w:val="nil"/>
              <w:bottom w:val="single" w:sz="4" w:space="0" w:color="auto"/>
              <w:right w:val="single" w:sz="4" w:space="0" w:color="auto"/>
            </w:tcBorders>
            <w:shd w:val="clear" w:color="auto" w:fill="auto"/>
            <w:noWrap/>
            <w:vAlign w:val="bottom"/>
            <w:hideMark/>
          </w:tcPr>
          <w:p w14:paraId="0111F0D5"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 marzo</w:t>
            </w:r>
          </w:p>
        </w:tc>
        <w:tc>
          <w:tcPr>
            <w:tcW w:w="1300" w:type="dxa"/>
            <w:tcBorders>
              <w:top w:val="nil"/>
              <w:left w:val="nil"/>
              <w:bottom w:val="single" w:sz="4" w:space="0" w:color="auto"/>
              <w:right w:val="single" w:sz="4" w:space="0" w:color="auto"/>
            </w:tcBorders>
            <w:shd w:val="clear" w:color="auto" w:fill="auto"/>
            <w:noWrap/>
            <w:vAlign w:val="bottom"/>
            <w:hideMark/>
          </w:tcPr>
          <w:p w14:paraId="2850D5E6"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 diciembre</w:t>
            </w:r>
          </w:p>
        </w:tc>
        <w:tc>
          <w:tcPr>
            <w:tcW w:w="865" w:type="dxa"/>
            <w:tcBorders>
              <w:top w:val="nil"/>
              <w:left w:val="nil"/>
              <w:bottom w:val="single" w:sz="4" w:space="0" w:color="auto"/>
              <w:right w:val="single" w:sz="4" w:space="0" w:color="auto"/>
            </w:tcBorders>
            <w:shd w:val="clear" w:color="auto" w:fill="auto"/>
            <w:noWrap/>
            <w:vAlign w:val="bottom"/>
            <w:hideMark/>
          </w:tcPr>
          <w:p w14:paraId="402AAD13"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n°</w:t>
            </w:r>
          </w:p>
        </w:tc>
        <w:tc>
          <w:tcPr>
            <w:tcW w:w="975" w:type="dxa"/>
            <w:tcBorders>
              <w:top w:val="nil"/>
              <w:left w:val="nil"/>
              <w:bottom w:val="single" w:sz="4" w:space="0" w:color="auto"/>
              <w:right w:val="single" w:sz="4" w:space="0" w:color="auto"/>
            </w:tcBorders>
            <w:shd w:val="clear" w:color="auto" w:fill="auto"/>
            <w:noWrap/>
            <w:vAlign w:val="bottom"/>
            <w:hideMark/>
          </w:tcPr>
          <w:p w14:paraId="403E930C"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w:t>
            </w:r>
          </w:p>
        </w:tc>
        <w:tc>
          <w:tcPr>
            <w:tcW w:w="1480" w:type="dxa"/>
            <w:tcBorders>
              <w:top w:val="nil"/>
              <w:left w:val="nil"/>
              <w:bottom w:val="single" w:sz="4" w:space="0" w:color="auto"/>
              <w:right w:val="single" w:sz="4" w:space="0" w:color="auto"/>
            </w:tcBorders>
            <w:shd w:val="clear" w:color="auto" w:fill="auto"/>
            <w:noWrap/>
            <w:vAlign w:val="bottom"/>
            <w:hideMark/>
          </w:tcPr>
          <w:p w14:paraId="3B9C0D20"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promedio SIGE</w:t>
            </w:r>
          </w:p>
        </w:tc>
        <w:tc>
          <w:tcPr>
            <w:tcW w:w="600" w:type="dxa"/>
            <w:tcBorders>
              <w:top w:val="nil"/>
              <w:left w:val="nil"/>
              <w:bottom w:val="single" w:sz="4" w:space="0" w:color="auto"/>
              <w:right w:val="single" w:sz="4" w:space="0" w:color="auto"/>
            </w:tcBorders>
            <w:shd w:val="clear" w:color="auto" w:fill="auto"/>
            <w:noWrap/>
            <w:vAlign w:val="bottom"/>
            <w:hideMark/>
          </w:tcPr>
          <w:p w14:paraId="6CB04F53"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42E02707"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Prioritarios</w:t>
            </w:r>
          </w:p>
        </w:tc>
        <w:tc>
          <w:tcPr>
            <w:tcW w:w="571" w:type="dxa"/>
            <w:tcBorders>
              <w:top w:val="nil"/>
              <w:left w:val="nil"/>
              <w:bottom w:val="single" w:sz="4" w:space="0" w:color="auto"/>
              <w:right w:val="single" w:sz="4" w:space="0" w:color="auto"/>
            </w:tcBorders>
            <w:shd w:val="clear" w:color="auto" w:fill="auto"/>
            <w:noWrap/>
            <w:vAlign w:val="bottom"/>
            <w:hideMark/>
          </w:tcPr>
          <w:p w14:paraId="2C460565"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Total</w:t>
            </w:r>
          </w:p>
        </w:tc>
        <w:tc>
          <w:tcPr>
            <w:tcW w:w="1209" w:type="dxa"/>
            <w:tcBorders>
              <w:top w:val="nil"/>
              <w:left w:val="nil"/>
              <w:bottom w:val="single" w:sz="4" w:space="0" w:color="auto"/>
              <w:right w:val="single" w:sz="4" w:space="0" w:color="auto"/>
            </w:tcBorders>
            <w:shd w:val="clear" w:color="auto" w:fill="auto"/>
            <w:noWrap/>
            <w:vAlign w:val="bottom"/>
            <w:hideMark/>
          </w:tcPr>
          <w:p w14:paraId="1549C2F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Prioritarios</w:t>
            </w:r>
          </w:p>
        </w:tc>
      </w:tr>
      <w:tr w:rsidR="00727224" w:rsidRPr="00C7098D" w14:paraId="3B044802"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340212"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PK</w:t>
            </w:r>
          </w:p>
        </w:tc>
        <w:tc>
          <w:tcPr>
            <w:tcW w:w="1300" w:type="dxa"/>
            <w:tcBorders>
              <w:top w:val="nil"/>
              <w:left w:val="nil"/>
              <w:bottom w:val="single" w:sz="4" w:space="0" w:color="auto"/>
              <w:right w:val="single" w:sz="4" w:space="0" w:color="auto"/>
            </w:tcBorders>
            <w:shd w:val="clear" w:color="auto" w:fill="auto"/>
            <w:noWrap/>
            <w:vAlign w:val="bottom"/>
            <w:hideMark/>
          </w:tcPr>
          <w:p w14:paraId="5F4052A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1300" w:type="dxa"/>
            <w:tcBorders>
              <w:top w:val="nil"/>
              <w:left w:val="nil"/>
              <w:bottom w:val="single" w:sz="4" w:space="0" w:color="auto"/>
              <w:right w:val="single" w:sz="4" w:space="0" w:color="auto"/>
            </w:tcBorders>
            <w:shd w:val="clear" w:color="auto" w:fill="auto"/>
            <w:noWrap/>
            <w:vAlign w:val="bottom"/>
            <w:hideMark/>
          </w:tcPr>
          <w:p w14:paraId="41B033B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865" w:type="dxa"/>
            <w:tcBorders>
              <w:top w:val="nil"/>
              <w:left w:val="nil"/>
              <w:bottom w:val="single" w:sz="4" w:space="0" w:color="auto"/>
              <w:right w:val="single" w:sz="4" w:space="0" w:color="auto"/>
            </w:tcBorders>
            <w:shd w:val="clear" w:color="auto" w:fill="auto"/>
            <w:noWrap/>
            <w:vAlign w:val="bottom"/>
            <w:hideMark/>
          </w:tcPr>
          <w:p w14:paraId="1FBC421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12</w:t>
            </w:r>
          </w:p>
        </w:tc>
        <w:tc>
          <w:tcPr>
            <w:tcW w:w="975" w:type="dxa"/>
            <w:tcBorders>
              <w:top w:val="nil"/>
              <w:left w:val="nil"/>
              <w:bottom w:val="single" w:sz="4" w:space="0" w:color="auto"/>
              <w:right w:val="single" w:sz="4" w:space="0" w:color="auto"/>
            </w:tcBorders>
            <w:shd w:val="clear" w:color="auto" w:fill="auto"/>
            <w:noWrap/>
            <w:vAlign w:val="bottom"/>
            <w:hideMark/>
          </w:tcPr>
          <w:p w14:paraId="1440C4C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1480" w:type="dxa"/>
            <w:tcBorders>
              <w:top w:val="nil"/>
              <w:left w:val="nil"/>
              <w:bottom w:val="single" w:sz="4" w:space="0" w:color="auto"/>
              <w:right w:val="single" w:sz="4" w:space="0" w:color="auto"/>
            </w:tcBorders>
            <w:shd w:val="clear" w:color="auto" w:fill="auto"/>
            <w:noWrap/>
            <w:vAlign w:val="bottom"/>
            <w:hideMark/>
          </w:tcPr>
          <w:p w14:paraId="13C8C36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64%</w:t>
            </w:r>
          </w:p>
        </w:tc>
        <w:tc>
          <w:tcPr>
            <w:tcW w:w="600" w:type="dxa"/>
            <w:tcBorders>
              <w:top w:val="nil"/>
              <w:left w:val="nil"/>
              <w:bottom w:val="single" w:sz="4" w:space="0" w:color="auto"/>
              <w:right w:val="single" w:sz="4" w:space="0" w:color="auto"/>
            </w:tcBorders>
            <w:shd w:val="clear" w:color="auto" w:fill="auto"/>
            <w:noWrap/>
            <w:vAlign w:val="bottom"/>
            <w:hideMark/>
          </w:tcPr>
          <w:p w14:paraId="17FD357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180" w:type="dxa"/>
            <w:tcBorders>
              <w:top w:val="nil"/>
              <w:left w:val="nil"/>
              <w:bottom w:val="single" w:sz="4" w:space="0" w:color="auto"/>
              <w:right w:val="single" w:sz="4" w:space="0" w:color="auto"/>
            </w:tcBorders>
            <w:shd w:val="clear" w:color="auto" w:fill="auto"/>
            <w:noWrap/>
            <w:vAlign w:val="bottom"/>
            <w:hideMark/>
          </w:tcPr>
          <w:p w14:paraId="67F8D10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571" w:type="dxa"/>
            <w:tcBorders>
              <w:top w:val="nil"/>
              <w:left w:val="nil"/>
              <w:bottom w:val="single" w:sz="4" w:space="0" w:color="auto"/>
              <w:right w:val="single" w:sz="4" w:space="0" w:color="auto"/>
            </w:tcBorders>
            <w:shd w:val="clear" w:color="auto" w:fill="auto"/>
            <w:noWrap/>
            <w:vAlign w:val="bottom"/>
            <w:hideMark/>
          </w:tcPr>
          <w:p w14:paraId="4F78A9C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209" w:type="dxa"/>
            <w:tcBorders>
              <w:top w:val="nil"/>
              <w:left w:val="nil"/>
              <w:bottom w:val="single" w:sz="4" w:space="0" w:color="auto"/>
              <w:right w:val="single" w:sz="4" w:space="0" w:color="auto"/>
            </w:tcBorders>
            <w:shd w:val="clear" w:color="auto" w:fill="auto"/>
            <w:noWrap/>
            <w:vAlign w:val="bottom"/>
            <w:hideMark/>
          </w:tcPr>
          <w:p w14:paraId="6315164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r>
      <w:tr w:rsidR="00727224" w:rsidRPr="00C7098D" w14:paraId="26E37C2B"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4B40A1"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K</w:t>
            </w:r>
          </w:p>
        </w:tc>
        <w:tc>
          <w:tcPr>
            <w:tcW w:w="1300" w:type="dxa"/>
            <w:tcBorders>
              <w:top w:val="nil"/>
              <w:left w:val="nil"/>
              <w:bottom w:val="single" w:sz="4" w:space="0" w:color="auto"/>
              <w:right w:val="single" w:sz="4" w:space="0" w:color="auto"/>
            </w:tcBorders>
            <w:shd w:val="clear" w:color="auto" w:fill="auto"/>
            <w:noWrap/>
            <w:vAlign w:val="bottom"/>
            <w:hideMark/>
          </w:tcPr>
          <w:p w14:paraId="17FB3A6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1300" w:type="dxa"/>
            <w:tcBorders>
              <w:top w:val="nil"/>
              <w:left w:val="nil"/>
              <w:bottom w:val="single" w:sz="4" w:space="0" w:color="auto"/>
              <w:right w:val="single" w:sz="4" w:space="0" w:color="auto"/>
            </w:tcBorders>
            <w:shd w:val="clear" w:color="auto" w:fill="auto"/>
            <w:noWrap/>
            <w:vAlign w:val="bottom"/>
            <w:hideMark/>
          </w:tcPr>
          <w:p w14:paraId="1BFC5A1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865" w:type="dxa"/>
            <w:tcBorders>
              <w:top w:val="nil"/>
              <w:left w:val="nil"/>
              <w:bottom w:val="single" w:sz="4" w:space="0" w:color="auto"/>
              <w:right w:val="single" w:sz="4" w:space="0" w:color="auto"/>
            </w:tcBorders>
            <w:shd w:val="clear" w:color="auto" w:fill="auto"/>
            <w:noWrap/>
            <w:vAlign w:val="bottom"/>
            <w:hideMark/>
          </w:tcPr>
          <w:p w14:paraId="3B17C6B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18</w:t>
            </w:r>
          </w:p>
        </w:tc>
        <w:tc>
          <w:tcPr>
            <w:tcW w:w="975" w:type="dxa"/>
            <w:tcBorders>
              <w:top w:val="nil"/>
              <w:left w:val="nil"/>
              <w:bottom w:val="single" w:sz="4" w:space="0" w:color="auto"/>
              <w:right w:val="single" w:sz="4" w:space="0" w:color="auto"/>
            </w:tcBorders>
            <w:shd w:val="clear" w:color="auto" w:fill="auto"/>
            <w:noWrap/>
            <w:vAlign w:val="bottom"/>
            <w:hideMark/>
          </w:tcPr>
          <w:p w14:paraId="1A2F4F7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50%</w:t>
            </w:r>
          </w:p>
        </w:tc>
        <w:tc>
          <w:tcPr>
            <w:tcW w:w="1480" w:type="dxa"/>
            <w:tcBorders>
              <w:top w:val="nil"/>
              <w:left w:val="nil"/>
              <w:bottom w:val="single" w:sz="4" w:space="0" w:color="auto"/>
              <w:right w:val="single" w:sz="4" w:space="0" w:color="auto"/>
            </w:tcBorders>
            <w:shd w:val="clear" w:color="auto" w:fill="auto"/>
            <w:noWrap/>
            <w:vAlign w:val="bottom"/>
            <w:hideMark/>
          </w:tcPr>
          <w:p w14:paraId="240790A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51%</w:t>
            </w:r>
          </w:p>
        </w:tc>
        <w:tc>
          <w:tcPr>
            <w:tcW w:w="600" w:type="dxa"/>
            <w:tcBorders>
              <w:top w:val="nil"/>
              <w:left w:val="nil"/>
              <w:bottom w:val="single" w:sz="4" w:space="0" w:color="auto"/>
              <w:right w:val="single" w:sz="4" w:space="0" w:color="auto"/>
            </w:tcBorders>
            <w:shd w:val="clear" w:color="auto" w:fill="auto"/>
            <w:noWrap/>
            <w:vAlign w:val="bottom"/>
            <w:hideMark/>
          </w:tcPr>
          <w:p w14:paraId="5144E7A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180" w:type="dxa"/>
            <w:tcBorders>
              <w:top w:val="nil"/>
              <w:left w:val="nil"/>
              <w:bottom w:val="single" w:sz="4" w:space="0" w:color="auto"/>
              <w:right w:val="single" w:sz="4" w:space="0" w:color="auto"/>
            </w:tcBorders>
            <w:shd w:val="clear" w:color="auto" w:fill="auto"/>
            <w:noWrap/>
            <w:vAlign w:val="bottom"/>
            <w:hideMark/>
          </w:tcPr>
          <w:p w14:paraId="5B78BA9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571" w:type="dxa"/>
            <w:tcBorders>
              <w:top w:val="nil"/>
              <w:left w:val="nil"/>
              <w:bottom w:val="single" w:sz="4" w:space="0" w:color="auto"/>
              <w:right w:val="single" w:sz="4" w:space="0" w:color="auto"/>
            </w:tcBorders>
            <w:shd w:val="clear" w:color="auto" w:fill="auto"/>
            <w:noWrap/>
            <w:vAlign w:val="bottom"/>
            <w:hideMark/>
          </w:tcPr>
          <w:p w14:paraId="419B8F3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209" w:type="dxa"/>
            <w:tcBorders>
              <w:top w:val="nil"/>
              <w:left w:val="nil"/>
              <w:bottom w:val="single" w:sz="4" w:space="0" w:color="auto"/>
              <w:right w:val="single" w:sz="4" w:space="0" w:color="auto"/>
            </w:tcBorders>
            <w:shd w:val="clear" w:color="auto" w:fill="auto"/>
            <w:noWrap/>
            <w:vAlign w:val="bottom"/>
            <w:hideMark/>
          </w:tcPr>
          <w:p w14:paraId="07D2390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r>
      <w:tr w:rsidR="00727224" w:rsidRPr="00C7098D" w14:paraId="6AD31FE9"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1F4C4D"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1°</w:t>
            </w:r>
          </w:p>
        </w:tc>
        <w:tc>
          <w:tcPr>
            <w:tcW w:w="1300" w:type="dxa"/>
            <w:tcBorders>
              <w:top w:val="nil"/>
              <w:left w:val="nil"/>
              <w:bottom w:val="single" w:sz="4" w:space="0" w:color="auto"/>
              <w:right w:val="single" w:sz="4" w:space="0" w:color="auto"/>
            </w:tcBorders>
            <w:shd w:val="clear" w:color="auto" w:fill="auto"/>
            <w:noWrap/>
            <w:vAlign w:val="bottom"/>
            <w:hideMark/>
          </w:tcPr>
          <w:p w14:paraId="4BBECEC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67</w:t>
            </w:r>
          </w:p>
        </w:tc>
        <w:tc>
          <w:tcPr>
            <w:tcW w:w="1300" w:type="dxa"/>
            <w:tcBorders>
              <w:top w:val="nil"/>
              <w:left w:val="nil"/>
              <w:bottom w:val="single" w:sz="4" w:space="0" w:color="auto"/>
              <w:right w:val="single" w:sz="4" w:space="0" w:color="auto"/>
            </w:tcBorders>
            <w:shd w:val="clear" w:color="auto" w:fill="auto"/>
            <w:noWrap/>
            <w:vAlign w:val="bottom"/>
            <w:hideMark/>
          </w:tcPr>
          <w:p w14:paraId="7210B4D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66</w:t>
            </w:r>
          </w:p>
        </w:tc>
        <w:tc>
          <w:tcPr>
            <w:tcW w:w="865" w:type="dxa"/>
            <w:tcBorders>
              <w:top w:val="nil"/>
              <w:left w:val="nil"/>
              <w:bottom w:val="single" w:sz="4" w:space="0" w:color="auto"/>
              <w:right w:val="single" w:sz="4" w:space="0" w:color="auto"/>
            </w:tcBorders>
            <w:shd w:val="clear" w:color="auto" w:fill="auto"/>
            <w:noWrap/>
            <w:vAlign w:val="bottom"/>
            <w:hideMark/>
          </w:tcPr>
          <w:p w14:paraId="05F5811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32</w:t>
            </w:r>
          </w:p>
        </w:tc>
        <w:tc>
          <w:tcPr>
            <w:tcW w:w="975" w:type="dxa"/>
            <w:tcBorders>
              <w:top w:val="nil"/>
              <w:left w:val="nil"/>
              <w:bottom w:val="single" w:sz="4" w:space="0" w:color="auto"/>
              <w:right w:val="single" w:sz="4" w:space="0" w:color="auto"/>
            </w:tcBorders>
            <w:shd w:val="clear" w:color="auto" w:fill="auto"/>
            <w:noWrap/>
            <w:vAlign w:val="bottom"/>
            <w:hideMark/>
          </w:tcPr>
          <w:p w14:paraId="3665BD4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48%</w:t>
            </w:r>
          </w:p>
        </w:tc>
        <w:tc>
          <w:tcPr>
            <w:tcW w:w="1480" w:type="dxa"/>
            <w:tcBorders>
              <w:top w:val="nil"/>
              <w:left w:val="nil"/>
              <w:bottom w:val="single" w:sz="4" w:space="0" w:color="auto"/>
              <w:right w:val="single" w:sz="4" w:space="0" w:color="auto"/>
            </w:tcBorders>
            <w:shd w:val="clear" w:color="auto" w:fill="auto"/>
            <w:noWrap/>
            <w:vAlign w:val="bottom"/>
            <w:hideMark/>
          </w:tcPr>
          <w:p w14:paraId="781BEF1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79%</w:t>
            </w:r>
          </w:p>
        </w:tc>
        <w:tc>
          <w:tcPr>
            <w:tcW w:w="600" w:type="dxa"/>
            <w:tcBorders>
              <w:top w:val="nil"/>
              <w:left w:val="nil"/>
              <w:bottom w:val="single" w:sz="4" w:space="0" w:color="auto"/>
              <w:right w:val="single" w:sz="4" w:space="0" w:color="auto"/>
            </w:tcBorders>
            <w:shd w:val="clear" w:color="auto" w:fill="auto"/>
            <w:noWrap/>
            <w:vAlign w:val="bottom"/>
            <w:hideMark/>
          </w:tcPr>
          <w:p w14:paraId="62AF2C9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1180" w:type="dxa"/>
            <w:tcBorders>
              <w:top w:val="nil"/>
              <w:left w:val="nil"/>
              <w:bottom w:val="single" w:sz="4" w:space="0" w:color="auto"/>
              <w:right w:val="single" w:sz="4" w:space="0" w:color="auto"/>
            </w:tcBorders>
            <w:shd w:val="clear" w:color="auto" w:fill="auto"/>
            <w:noWrap/>
            <w:vAlign w:val="bottom"/>
            <w:hideMark/>
          </w:tcPr>
          <w:p w14:paraId="754DF5A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571" w:type="dxa"/>
            <w:tcBorders>
              <w:top w:val="nil"/>
              <w:left w:val="nil"/>
              <w:bottom w:val="single" w:sz="4" w:space="0" w:color="auto"/>
              <w:right w:val="single" w:sz="4" w:space="0" w:color="auto"/>
            </w:tcBorders>
            <w:shd w:val="clear" w:color="auto" w:fill="auto"/>
            <w:noWrap/>
            <w:vAlign w:val="bottom"/>
            <w:hideMark/>
          </w:tcPr>
          <w:p w14:paraId="4AD67B0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c>
          <w:tcPr>
            <w:tcW w:w="1209" w:type="dxa"/>
            <w:tcBorders>
              <w:top w:val="nil"/>
              <w:left w:val="nil"/>
              <w:bottom w:val="single" w:sz="4" w:space="0" w:color="auto"/>
              <w:right w:val="single" w:sz="4" w:space="0" w:color="auto"/>
            </w:tcBorders>
            <w:shd w:val="clear" w:color="auto" w:fill="auto"/>
            <w:noWrap/>
            <w:vAlign w:val="bottom"/>
            <w:hideMark/>
          </w:tcPr>
          <w:p w14:paraId="213AE0E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r>
      <w:tr w:rsidR="00727224" w:rsidRPr="00C7098D" w14:paraId="2DC9798D"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7C229C"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2°</w:t>
            </w:r>
          </w:p>
        </w:tc>
        <w:tc>
          <w:tcPr>
            <w:tcW w:w="1300" w:type="dxa"/>
            <w:tcBorders>
              <w:top w:val="nil"/>
              <w:left w:val="nil"/>
              <w:bottom w:val="single" w:sz="4" w:space="0" w:color="auto"/>
              <w:right w:val="single" w:sz="4" w:space="0" w:color="auto"/>
            </w:tcBorders>
            <w:shd w:val="clear" w:color="auto" w:fill="auto"/>
            <w:noWrap/>
            <w:vAlign w:val="bottom"/>
            <w:hideMark/>
          </w:tcPr>
          <w:p w14:paraId="754882F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c>
          <w:tcPr>
            <w:tcW w:w="1300" w:type="dxa"/>
            <w:tcBorders>
              <w:top w:val="nil"/>
              <w:left w:val="nil"/>
              <w:bottom w:val="single" w:sz="4" w:space="0" w:color="auto"/>
              <w:right w:val="single" w:sz="4" w:space="0" w:color="auto"/>
            </w:tcBorders>
            <w:shd w:val="clear" w:color="auto" w:fill="auto"/>
            <w:noWrap/>
            <w:vAlign w:val="bottom"/>
            <w:hideMark/>
          </w:tcPr>
          <w:p w14:paraId="79D5958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c>
          <w:tcPr>
            <w:tcW w:w="865" w:type="dxa"/>
            <w:tcBorders>
              <w:top w:val="nil"/>
              <w:left w:val="nil"/>
              <w:bottom w:val="single" w:sz="4" w:space="0" w:color="auto"/>
              <w:right w:val="single" w:sz="4" w:space="0" w:color="auto"/>
            </w:tcBorders>
            <w:shd w:val="clear" w:color="auto" w:fill="auto"/>
            <w:noWrap/>
            <w:vAlign w:val="bottom"/>
            <w:hideMark/>
          </w:tcPr>
          <w:p w14:paraId="11D6145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39</w:t>
            </w:r>
          </w:p>
        </w:tc>
        <w:tc>
          <w:tcPr>
            <w:tcW w:w="975" w:type="dxa"/>
            <w:tcBorders>
              <w:top w:val="nil"/>
              <w:left w:val="nil"/>
              <w:bottom w:val="single" w:sz="4" w:space="0" w:color="auto"/>
              <w:right w:val="single" w:sz="4" w:space="0" w:color="auto"/>
            </w:tcBorders>
            <w:shd w:val="clear" w:color="auto" w:fill="auto"/>
            <w:noWrap/>
            <w:vAlign w:val="bottom"/>
            <w:hideMark/>
          </w:tcPr>
          <w:p w14:paraId="5CD62AC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57%</w:t>
            </w:r>
          </w:p>
        </w:tc>
        <w:tc>
          <w:tcPr>
            <w:tcW w:w="1480" w:type="dxa"/>
            <w:tcBorders>
              <w:top w:val="nil"/>
              <w:left w:val="nil"/>
              <w:bottom w:val="single" w:sz="4" w:space="0" w:color="auto"/>
              <w:right w:val="single" w:sz="4" w:space="0" w:color="auto"/>
            </w:tcBorders>
            <w:shd w:val="clear" w:color="auto" w:fill="auto"/>
            <w:noWrap/>
            <w:vAlign w:val="bottom"/>
            <w:hideMark/>
          </w:tcPr>
          <w:p w14:paraId="1F34462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78%</w:t>
            </w:r>
          </w:p>
        </w:tc>
        <w:tc>
          <w:tcPr>
            <w:tcW w:w="600" w:type="dxa"/>
            <w:tcBorders>
              <w:top w:val="nil"/>
              <w:left w:val="nil"/>
              <w:bottom w:val="single" w:sz="4" w:space="0" w:color="auto"/>
              <w:right w:val="single" w:sz="4" w:space="0" w:color="auto"/>
            </w:tcBorders>
            <w:shd w:val="clear" w:color="auto" w:fill="auto"/>
            <w:vAlign w:val="center"/>
            <w:hideMark/>
          </w:tcPr>
          <w:p w14:paraId="3374E811"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1180" w:type="dxa"/>
            <w:tcBorders>
              <w:top w:val="nil"/>
              <w:left w:val="nil"/>
              <w:bottom w:val="single" w:sz="4" w:space="0" w:color="auto"/>
              <w:right w:val="single" w:sz="4" w:space="0" w:color="auto"/>
            </w:tcBorders>
            <w:shd w:val="clear" w:color="auto" w:fill="auto"/>
            <w:vAlign w:val="center"/>
            <w:hideMark/>
          </w:tcPr>
          <w:p w14:paraId="26F7A51A"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571" w:type="dxa"/>
            <w:tcBorders>
              <w:top w:val="nil"/>
              <w:left w:val="nil"/>
              <w:bottom w:val="single" w:sz="4" w:space="0" w:color="auto"/>
              <w:right w:val="single" w:sz="4" w:space="0" w:color="auto"/>
            </w:tcBorders>
            <w:shd w:val="clear" w:color="auto" w:fill="auto"/>
            <w:noWrap/>
            <w:vAlign w:val="bottom"/>
            <w:hideMark/>
          </w:tcPr>
          <w:p w14:paraId="0585908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w:t>
            </w:r>
          </w:p>
        </w:tc>
        <w:tc>
          <w:tcPr>
            <w:tcW w:w="1209" w:type="dxa"/>
            <w:tcBorders>
              <w:top w:val="nil"/>
              <w:left w:val="nil"/>
              <w:bottom w:val="single" w:sz="4" w:space="0" w:color="auto"/>
              <w:right w:val="single" w:sz="4" w:space="0" w:color="auto"/>
            </w:tcBorders>
            <w:shd w:val="clear" w:color="auto" w:fill="auto"/>
            <w:noWrap/>
            <w:vAlign w:val="bottom"/>
            <w:hideMark/>
          </w:tcPr>
          <w:p w14:paraId="7005E90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r>
      <w:tr w:rsidR="00727224" w:rsidRPr="00C7098D" w14:paraId="0CA80AF0"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48DF21"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3°</w:t>
            </w:r>
          </w:p>
        </w:tc>
        <w:tc>
          <w:tcPr>
            <w:tcW w:w="1300" w:type="dxa"/>
            <w:tcBorders>
              <w:top w:val="nil"/>
              <w:left w:val="nil"/>
              <w:bottom w:val="single" w:sz="4" w:space="0" w:color="auto"/>
              <w:right w:val="single" w:sz="4" w:space="0" w:color="auto"/>
            </w:tcBorders>
            <w:shd w:val="clear" w:color="auto" w:fill="auto"/>
            <w:noWrap/>
            <w:vAlign w:val="bottom"/>
            <w:hideMark/>
          </w:tcPr>
          <w:p w14:paraId="77A4C4B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c>
          <w:tcPr>
            <w:tcW w:w="1300" w:type="dxa"/>
            <w:tcBorders>
              <w:top w:val="nil"/>
              <w:left w:val="nil"/>
              <w:bottom w:val="single" w:sz="4" w:space="0" w:color="auto"/>
              <w:right w:val="single" w:sz="4" w:space="0" w:color="auto"/>
            </w:tcBorders>
            <w:shd w:val="clear" w:color="auto" w:fill="auto"/>
            <w:noWrap/>
            <w:vAlign w:val="bottom"/>
            <w:hideMark/>
          </w:tcPr>
          <w:p w14:paraId="071B5E2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c>
          <w:tcPr>
            <w:tcW w:w="865" w:type="dxa"/>
            <w:tcBorders>
              <w:top w:val="nil"/>
              <w:left w:val="nil"/>
              <w:bottom w:val="single" w:sz="4" w:space="0" w:color="auto"/>
              <w:right w:val="single" w:sz="4" w:space="0" w:color="auto"/>
            </w:tcBorders>
            <w:shd w:val="clear" w:color="auto" w:fill="auto"/>
            <w:noWrap/>
            <w:vAlign w:val="bottom"/>
            <w:hideMark/>
          </w:tcPr>
          <w:p w14:paraId="3FF79E2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975" w:type="dxa"/>
            <w:tcBorders>
              <w:top w:val="nil"/>
              <w:left w:val="nil"/>
              <w:bottom w:val="single" w:sz="4" w:space="0" w:color="auto"/>
              <w:right w:val="single" w:sz="4" w:space="0" w:color="auto"/>
            </w:tcBorders>
            <w:shd w:val="clear" w:color="auto" w:fill="auto"/>
            <w:noWrap/>
            <w:vAlign w:val="bottom"/>
            <w:hideMark/>
          </w:tcPr>
          <w:p w14:paraId="197B7A3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52%</w:t>
            </w:r>
          </w:p>
        </w:tc>
        <w:tc>
          <w:tcPr>
            <w:tcW w:w="1480" w:type="dxa"/>
            <w:tcBorders>
              <w:top w:val="nil"/>
              <w:left w:val="nil"/>
              <w:bottom w:val="single" w:sz="4" w:space="0" w:color="auto"/>
              <w:right w:val="single" w:sz="4" w:space="0" w:color="auto"/>
            </w:tcBorders>
            <w:shd w:val="clear" w:color="auto" w:fill="auto"/>
            <w:noWrap/>
            <w:vAlign w:val="bottom"/>
            <w:hideMark/>
          </w:tcPr>
          <w:p w14:paraId="310D4CD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76%</w:t>
            </w:r>
          </w:p>
        </w:tc>
        <w:tc>
          <w:tcPr>
            <w:tcW w:w="600" w:type="dxa"/>
            <w:tcBorders>
              <w:top w:val="nil"/>
              <w:left w:val="nil"/>
              <w:bottom w:val="single" w:sz="4" w:space="0" w:color="auto"/>
              <w:right w:val="single" w:sz="4" w:space="0" w:color="auto"/>
            </w:tcBorders>
            <w:shd w:val="clear" w:color="auto" w:fill="auto"/>
            <w:vAlign w:val="center"/>
            <w:hideMark/>
          </w:tcPr>
          <w:p w14:paraId="664A271A"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3</w:t>
            </w:r>
          </w:p>
        </w:tc>
        <w:tc>
          <w:tcPr>
            <w:tcW w:w="1180" w:type="dxa"/>
            <w:tcBorders>
              <w:top w:val="nil"/>
              <w:left w:val="nil"/>
              <w:bottom w:val="single" w:sz="4" w:space="0" w:color="auto"/>
              <w:right w:val="single" w:sz="4" w:space="0" w:color="auto"/>
            </w:tcBorders>
            <w:shd w:val="clear" w:color="auto" w:fill="auto"/>
            <w:vAlign w:val="center"/>
            <w:hideMark/>
          </w:tcPr>
          <w:p w14:paraId="45CAFD77"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2</w:t>
            </w:r>
          </w:p>
        </w:tc>
        <w:tc>
          <w:tcPr>
            <w:tcW w:w="571" w:type="dxa"/>
            <w:tcBorders>
              <w:top w:val="nil"/>
              <w:left w:val="nil"/>
              <w:bottom w:val="single" w:sz="4" w:space="0" w:color="auto"/>
              <w:right w:val="single" w:sz="4" w:space="0" w:color="auto"/>
            </w:tcBorders>
            <w:shd w:val="clear" w:color="auto" w:fill="auto"/>
            <w:noWrap/>
            <w:vAlign w:val="bottom"/>
            <w:hideMark/>
          </w:tcPr>
          <w:p w14:paraId="176AA31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209" w:type="dxa"/>
            <w:tcBorders>
              <w:top w:val="nil"/>
              <w:left w:val="nil"/>
              <w:bottom w:val="single" w:sz="4" w:space="0" w:color="auto"/>
              <w:right w:val="single" w:sz="4" w:space="0" w:color="auto"/>
            </w:tcBorders>
            <w:shd w:val="clear" w:color="auto" w:fill="auto"/>
            <w:noWrap/>
            <w:vAlign w:val="bottom"/>
            <w:hideMark/>
          </w:tcPr>
          <w:p w14:paraId="70FF493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r>
      <w:tr w:rsidR="00727224" w:rsidRPr="00C7098D" w14:paraId="3A93BEFB"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B851C3"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4°</w:t>
            </w:r>
          </w:p>
        </w:tc>
        <w:tc>
          <w:tcPr>
            <w:tcW w:w="1300" w:type="dxa"/>
            <w:tcBorders>
              <w:top w:val="nil"/>
              <w:left w:val="nil"/>
              <w:bottom w:val="single" w:sz="4" w:space="0" w:color="auto"/>
              <w:right w:val="single" w:sz="4" w:space="0" w:color="auto"/>
            </w:tcBorders>
            <w:shd w:val="clear" w:color="auto" w:fill="auto"/>
            <w:noWrap/>
            <w:vAlign w:val="bottom"/>
            <w:hideMark/>
          </w:tcPr>
          <w:p w14:paraId="2B255EA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70</w:t>
            </w:r>
          </w:p>
        </w:tc>
        <w:tc>
          <w:tcPr>
            <w:tcW w:w="1300" w:type="dxa"/>
            <w:tcBorders>
              <w:top w:val="nil"/>
              <w:left w:val="nil"/>
              <w:bottom w:val="single" w:sz="4" w:space="0" w:color="auto"/>
              <w:right w:val="single" w:sz="4" w:space="0" w:color="auto"/>
            </w:tcBorders>
            <w:shd w:val="clear" w:color="auto" w:fill="auto"/>
            <w:noWrap/>
            <w:vAlign w:val="bottom"/>
            <w:hideMark/>
          </w:tcPr>
          <w:p w14:paraId="53AC60E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Pr>
                <w:rFonts w:ascii="Calibri" w:eastAsia="Times New Roman" w:hAnsi="Calibri" w:cs="Calibri"/>
                <w:color w:val="000000"/>
                <w:lang w:eastAsia="es-ES_tradnl"/>
              </w:rPr>
              <w:t>70</w:t>
            </w:r>
          </w:p>
        </w:tc>
        <w:tc>
          <w:tcPr>
            <w:tcW w:w="865" w:type="dxa"/>
            <w:tcBorders>
              <w:top w:val="nil"/>
              <w:left w:val="nil"/>
              <w:bottom w:val="single" w:sz="4" w:space="0" w:color="auto"/>
              <w:right w:val="single" w:sz="4" w:space="0" w:color="auto"/>
            </w:tcBorders>
            <w:shd w:val="clear" w:color="auto" w:fill="auto"/>
            <w:noWrap/>
            <w:vAlign w:val="bottom"/>
            <w:hideMark/>
          </w:tcPr>
          <w:p w14:paraId="170ED8B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43</w:t>
            </w:r>
          </w:p>
        </w:tc>
        <w:tc>
          <w:tcPr>
            <w:tcW w:w="975" w:type="dxa"/>
            <w:tcBorders>
              <w:top w:val="nil"/>
              <w:left w:val="nil"/>
              <w:bottom w:val="single" w:sz="4" w:space="0" w:color="auto"/>
              <w:right w:val="single" w:sz="4" w:space="0" w:color="auto"/>
            </w:tcBorders>
            <w:shd w:val="clear" w:color="auto" w:fill="auto"/>
            <w:noWrap/>
            <w:vAlign w:val="bottom"/>
            <w:hideMark/>
          </w:tcPr>
          <w:p w14:paraId="2F9C809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63%</w:t>
            </w:r>
          </w:p>
        </w:tc>
        <w:tc>
          <w:tcPr>
            <w:tcW w:w="1480" w:type="dxa"/>
            <w:tcBorders>
              <w:top w:val="nil"/>
              <w:left w:val="nil"/>
              <w:bottom w:val="single" w:sz="4" w:space="0" w:color="auto"/>
              <w:right w:val="single" w:sz="4" w:space="0" w:color="auto"/>
            </w:tcBorders>
            <w:shd w:val="clear" w:color="auto" w:fill="auto"/>
            <w:noWrap/>
            <w:vAlign w:val="bottom"/>
            <w:hideMark/>
          </w:tcPr>
          <w:p w14:paraId="21FD8C0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76%</w:t>
            </w:r>
          </w:p>
        </w:tc>
        <w:tc>
          <w:tcPr>
            <w:tcW w:w="600" w:type="dxa"/>
            <w:tcBorders>
              <w:top w:val="nil"/>
              <w:left w:val="nil"/>
              <w:bottom w:val="single" w:sz="4" w:space="0" w:color="auto"/>
              <w:right w:val="single" w:sz="4" w:space="0" w:color="auto"/>
            </w:tcBorders>
            <w:shd w:val="clear" w:color="auto" w:fill="auto"/>
            <w:vAlign w:val="center"/>
            <w:hideMark/>
          </w:tcPr>
          <w:p w14:paraId="16F1AF5A"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0</w:t>
            </w:r>
          </w:p>
        </w:tc>
        <w:tc>
          <w:tcPr>
            <w:tcW w:w="1180" w:type="dxa"/>
            <w:tcBorders>
              <w:top w:val="nil"/>
              <w:left w:val="nil"/>
              <w:bottom w:val="single" w:sz="4" w:space="0" w:color="auto"/>
              <w:right w:val="single" w:sz="4" w:space="0" w:color="auto"/>
            </w:tcBorders>
            <w:shd w:val="clear" w:color="auto" w:fill="auto"/>
            <w:vAlign w:val="center"/>
            <w:hideMark/>
          </w:tcPr>
          <w:p w14:paraId="50E0DC1F"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0</w:t>
            </w:r>
          </w:p>
        </w:tc>
        <w:tc>
          <w:tcPr>
            <w:tcW w:w="571" w:type="dxa"/>
            <w:tcBorders>
              <w:top w:val="nil"/>
              <w:left w:val="nil"/>
              <w:bottom w:val="single" w:sz="4" w:space="0" w:color="auto"/>
              <w:right w:val="single" w:sz="4" w:space="0" w:color="auto"/>
            </w:tcBorders>
            <w:shd w:val="clear" w:color="auto" w:fill="auto"/>
            <w:noWrap/>
            <w:vAlign w:val="bottom"/>
            <w:hideMark/>
          </w:tcPr>
          <w:p w14:paraId="5D69759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1209" w:type="dxa"/>
            <w:tcBorders>
              <w:top w:val="nil"/>
              <w:left w:val="nil"/>
              <w:bottom w:val="single" w:sz="4" w:space="0" w:color="auto"/>
              <w:right w:val="single" w:sz="4" w:space="0" w:color="auto"/>
            </w:tcBorders>
            <w:shd w:val="clear" w:color="auto" w:fill="auto"/>
            <w:noWrap/>
            <w:vAlign w:val="bottom"/>
            <w:hideMark/>
          </w:tcPr>
          <w:p w14:paraId="31D1040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r>
      <w:tr w:rsidR="00727224" w:rsidRPr="00C7098D" w14:paraId="3D13BD80"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127F7F"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5°</w:t>
            </w:r>
          </w:p>
        </w:tc>
        <w:tc>
          <w:tcPr>
            <w:tcW w:w="1300" w:type="dxa"/>
            <w:tcBorders>
              <w:top w:val="nil"/>
              <w:left w:val="nil"/>
              <w:bottom w:val="single" w:sz="4" w:space="0" w:color="auto"/>
              <w:right w:val="single" w:sz="4" w:space="0" w:color="auto"/>
            </w:tcBorders>
            <w:shd w:val="clear" w:color="auto" w:fill="auto"/>
            <w:noWrap/>
            <w:vAlign w:val="bottom"/>
            <w:hideMark/>
          </w:tcPr>
          <w:p w14:paraId="4DB1FC9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70</w:t>
            </w:r>
          </w:p>
        </w:tc>
        <w:tc>
          <w:tcPr>
            <w:tcW w:w="1300" w:type="dxa"/>
            <w:tcBorders>
              <w:top w:val="nil"/>
              <w:left w:val="nil"/>
              <w:bottom w:val="single" w:sz="4" w:space="0" w:color="auto"/>
              <w:right w:val="single" w:sz="4" w:space="0" w:color="auto"/>
            </w:tcBorders>
            <w:shd w:val="clear" w:color="auto" w:fill="auto"/>
            <w:noWrap/>
            <w:vAlign w:val="bottom"/>
            <w:hideMark/>
          </w:tcPr>
          <w:p w14:paraId="4033CAF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Pr>
                <w:rFonts w:ascii="Calibri" w:eastAsia="Times New Roman" w:hAnsi="Calibri" w:cs="Calibri"/>
                <w:color w:val="000000"/>
                <w:lang w:eastAsia="es-ES_tradnl"/>
              </w:rPr>
              <w:t>68</w:t>
            </w:r>
          </w:p>
        </w:tc>
        <w:tc>
          <w:tcPr>
            <w:tcW w:w="865" w:type="dxa"/>
            <w:tcBorders>
              <w:top w:val="nil"/>
              <w:left w:val="nil"/>
              <w:bottom w:val="single" w:sz="4" w:space="0" w:color="auto"/>
              <w:right w:val="single" w:sz="4" w:space="0" w:color="auto"/>
            </w:tcBorders>
            <w:shd w:val="clear" w:color="auto" w:fill="auto"/>
            <w:noWrap/>
            <w:vAlign w:val="bottom"/>
            <w:hideMark/>
          </w:tcPr>
          <w:p w14:paraId="1DFEB36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39</w:t>
            </w:r>
          </w:p>
        </w:tc>
        <w:tc>
          <w:tcPr>
            <w:tcW w:w="975" w:type="dxa"/>
            <w:tcBorders>
              <w:top w:val="nil"/>
              <w:left w:val="nil"/>
              <w:bottom w:val="single" w:sz="4" w:space="0" w:color="auto"/>
              <w:right w:val="single" w:sz="4" w:space="0" w:color="auto"/>
            </w:tcBorders>
            <w:shd w:val="clear" w:color="auto" w:fill="auto"/>
            <w:noWrap/>
            <w:vAlign w:val="bottom"/>
            <w:hideMark/>
          </w:tcPr>
          <w:p w14:paraId="4F358DC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56%</w:t>
            </w:r>
          </w:p>
        </w:tc>
        <w:tc>
          <w:tcPr>
            <w:tcW w:w="1480" w:type="dxa"/>
            <w:tcBorders>
              <w:top w:val="nil"/>
              <w:left w:val="nil"/>
              <w:bottom w:val="single" w:sz="4" w:space="0" w:color="auto"/>
              <w:right w:val="single" w:sz="4" w:space="0" w:color="auto"/>
            </w:tcBorders>
            <w:shd w:val="clear" w:color="auto" w:fill="auto"/>
            <w:noWrap/>
            <w:vAlign w:val="bottom"/>
            <w:hideMark/>
          </w:tcPr>
          <w:p w14:paraId="548CBB7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73%</w:t>
            </w:r>
          </w:p>
        </w:tc>
        <w:tc>
          <w:tcPr>
            <w:tcW w:w="600" w:type="dxa"/>
            <w:tcBorders>
              <w:top w:val="nil"/>
              <w:left w:val="nil"/>
              <w:bottom w:val="single" w:sz="4" w:space="0" w:color="auto"/>
              <w:right w:val="single" w:sz="4" w:space="0" w:color="auto"/>
            </w:tcBorders>
            <w:shd w:val="clear" w:color="auto" w:fill="auto"/>
            <w:vAlign w:val="center"/>
            <w:hideMark/>
          </w:tcPr>
          <w:p w14:paraId="3600E2EE"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2</w:t>
            </w:r>
          </w:p>
        </w:tc>
        <w:tc>
          <w:tcPr>
            <w:tcW w:w="1180" w:type="dxa"/>
            <w:tcBorders>
              <w:top w:val="nil"/>
              <w:left w:val="nil"/>
              <w:bottom w:val="single" w:sz="4" w:space="0" w:color="auto"/>
              <w:right w:val="single" w:sz="4" w:space="0" w:color="auto"/>
            </w:tcBorders>
            <w:shd w:val="clear" w:color="auto" w:fill="auto"/>
            <w:vAlign w:val="center"/>
            <w:hideMark/>
          </w:tcPr>
          <w:p w14:paraId="5B0E935C"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2</w:t>
            </w:r>
          </w:p>
        </w:tc>
        <w:tc>
          <w:tcPr>
            <w:tcW w:w="571" w:type="dxa"/>
            <w:tcBorders>
              <w:top w:val="nil"/>
              <w:left w:val="nil"/>
              <w:bottom w:val="single" w:sz="4" w:space="0" w:color="auto"/>
              <w:right w:val="single" w:sz="4" w:space="0" w:color="auto"/>
            </w:tcBorders>
            <w:shd w:val="clear" w:color="auto" w:fill="auto"/>
            <w:noWrap/>
            <w:vAlign w:val="bottom"/>
            <w:hideMark/>
          </w:tcPr>
          <w:p w14:paraId="5938148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209" w:type="dxa"/>
            <w:tcBorders>
              <w:top w:val="nil"/>
              <w:left w:val="nil"/>
              <w:bottom w:val="single" w:sz="4" w:space="0" w:color="auto"/>
              <w:right w:val="single" w:sz="4" w:space="0" w:color="auto"/>
            </w:tcBorders>
            <w:shd w:val="clear" w:color="auto" w:fill="auto"/>
            <w:noWrap/>
            <w:vAlign w:val="bottom"/>
            <w:hideMark/>
          </w:tcPr>
          <w:p w14:paraId="57784C4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r>
      <w:tr w:rsidR="00727224" w:rsidRPr="00C7098D" w14:paraId="40C86D75"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59B2B0"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6°</w:t>
            </w:r>
          </w:p>
        </w:tc>
        <w:tc>
          <w:tcPr>
            <w:tcW w:w="1300" w:type="dxa"/>
            <w:tcBorders>
              <w:top w:val="nil"/>
              <w:left w:val="nil"/>
              <w:bottom w:val="single" w:sz="4" w:space="0" w:color="auto"/>
              <w:right w:val="single" w:sz="4" w:space="0" w:color="auto"/>
            </w:tcBorders>
            <w:shd w:val="clear" w:color="auto" w:fill="auto"/>
            <w:noWrap/>
            <w:vAlign w:val="bottom"/>
            <w:hideMark/>
          </w:tcPr>
          <w:p w14:paraId="4128E5F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c>
          <w:tcPr>
            <w:tcW w:w="1300" w:type="dxa"/>
            <w:tcBorders>
              <w:top w:val="nil"/>
              <w:left w:val="nil"/>
              <w:bottom w:val="single" w:sz="4" w:space="0" w:color="auto"/>
              <w:right w:val="single" w:sz="4" w:space="0" w:color="auto"/>
            </w:tcBorders>
            <w:shd w:val="clear" w:color="auto" w:fill="auto"/>
            <w:noWrap/>
            <w:vAlign w:val="bottom"/>
            <w:hideMark/>
          </w:tcPr>
          <w:p w14:paraId="590A773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Pr>
                <w:rFonts w:ascii="Calibri" w:eastAsia="Times New Roman" w:hAnsi="Calibri" w:cs="Calibri"/>
                <w:color w:val="000000"/>
                <w:lang w:eastAsia="es-ES_tradnl"/>
              </w:rPr>
              <w:t>69</w:t>
            </w:r>
          </w:p>
        </w:tc>
        <w:tc>
          <w:tcPr>
            <w:tcW w:w="865" w:type="dxa"/>
            <w:tcBorders>
              <w:top w:val="nil"/>
              <w:left w:val="nil"/>
              <w:bottom w:val="single" w:sz="4" w:space="0" w:color="auto"/>
              <w:right w:val="single" w:sz="4" w:space="0" w:color="auto"/>
            </w:tcBorders>
            <w:shd w:val="clear" w:color="auto" w:fill="auto"/>
            <w:noWrap/>
            <w:vAlign w:val="bottom"/>
            <w:hideMark/>
          </w:tcPr>
          <w:p w14:paraId="018C4DF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41</w:t>
            </w:r>
          </w:p>
        </w:tc>
        <w:tc>
          <w:tcPr>
            <w:tcW w:w="975" w:type="dxa"/>
            <w:tcBorders>
              <w:top w:val="nil"/>
              <w:left w:val="nil"/>
              <w:bottom w:val="single" w:sz="4" w:space="0" w:color="auto"/>
              <w:right w:val="single" w:sz="4" w:space="0" w:color="auto"/>
            </w:tcBorders>
            <w:shd w:val="clear" w:color="auto" w:fill="auto"/>
            <w:noWrap/>
            <w:vAlign w:val="bottom"/>
            <w:hideMark/>
          </w:tcPr>
          <w:p w14:paraId="7E973C5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59%</w:t>
            </w:r>
          </w:p>
        </w:tc>
        <w:tc>
          <w:tcPr>
            <w:tcW w:w="1480" w:type="dxa"/>
            <w:tcBorders>
              <w:top w:val="nil"/>
              <w:left w:val="nil"/>
              <w:bottom w:val="single" w:sz="4" w:space="0" w:color="auto"/>
              <w:right w:val="single" w:sz="4" w:space="0" w:color="auto"/>
            </w:tcBorders>
            <w:shd w:val="clear" w:color="auto" w:fill="auto"/>
            <w:noWrap/>
            <w:vAlign w:val="bottom"/>
            <w:hideMark/>
          </w:tcPr>
          <w:p w14:paraId="0AF3BAD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77%</w:t>
            </w:r>
          </w:p>
        </w:tc>
        <w:tc>
          <w:tcPr>
            <w:tcW w:w="600" w:type="dxa"/>
            <w:tcBorders>
              <w:top w:val="nil"/>
              <w:left w:val="nil"/>
              <w:bottom w:val="single" w:sz="4" w:space="0" w:color="auto"/>
              <w:right w:val="single" w:sz="4" w:space="0" w:color="auto"/>
            </w:tcBorders>
            <w:shd w:val="clear" w:color="auto" w:fill="auto"/>
            <w:vAlign w:val="center"/>
            <w:hideMark/>
          </w:tcPr>
          <w:p w14:paraId="43549810"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1180" w:type="dxa"/>
            <w:tcBorders>
              <w:top w:val="nil"/>
              <w:left w:val="nil"/>
              <w:bottom w:val="single" w:sz="4" w:space="0" w:color="auto"/>
              <w:right w:val="single" w:sz="4" w:space="0" w:color="auto"/>
            </w:tcBorders>
            <w:shd w:val="clear" w:color="auto" w:fill="auto"/>
            <w:vAlign w:val="center"/>
            <w:hideMark/>
          </w:tcPr>
          <w:p w14:paraId="1F5A673F"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571" w:type="dxa"/>
            <w:tcBorders>
              <w:top w:val="nil"/>
              <w:left w:val="nil"/>
              <w:bottom w:val="single" w:sz="4" w:space="0" w:color="auto"/>
              <w:right w:val="single" w:sz="4" w:space="0" w:color="auto"/>
            </w:tcBorders>
            <w:shd w:val="clear" w:color="auto" w:fill="auto"/>
            <w:noWrap/>
            <w:vAlign w:val="bottom"/>
            <w:hideMark/>
          </w:tcPr>
          <w:p w14:paraId="6A378FA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209" w:type="dxa"/>
            <w:tcBorders>
              <w:top w:val="nil"/>
              <w:left w:val="nil"/>
              <w:bottom w:val="single" w:sz="4" w:space="0" w:color="auto"/>
              <w:right w:val="single" w:sz="4" w:space="0" w:color="auto"/>
            </w:tcBorders>
            <w:shd w:val="clear" w:color="auto" w:fill="auto"/>
            <w:noWrap/>
            <w:vAlign w:val="bottom"/>
            <w:hideMark/>
          </w:tcPr>
          <w:p w14:paraId="708F33F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r>
      <w:tr w:rsidR="00727224" w:rsidRPr="00C7098D" w14:paraId="779E26E3"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1BF14D"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7°</w:t>
            </w:r>
          </w:p>
        </w:tc>
        <w:tc>
          <w:tcPr>
            <w:tcW w:w="1300" w:type="dxa"/>
            <w:tcBorders>
              <w:top w:val="nil"/>
              <w:left w:val="nil"/>
              <w:bottom w:val="single" w:sz="4" w:space="0" w:color="auto"/>
              <w:right w:val="single" w:sz="4" w:space="0" w:color="auto"/>
            </w:tcBorders>
            <w:shd w:val="clear" w:color="auto" w:fill="auto"/>
            <w:noWrap/>
            <w:vAlign w:val="bottom"/>
            <w:hideMark/>
          </w:tcPr>
          <w:p w14:paraId="1F0501F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c>
          <w:tcPr>
            <w:tcW w:w="1300" w:type="dxa"/>
            <w:tcBorders>
              <w:top w:val="nil"/>
              <w:left w:val="nil"/>
              <w:bottom w:val="single" w:sz="4" w:space="0" w:color="auto"/>
              <w:right w:val="single" w:sz="4" w:space="0" w:color="auto"/>
            </w:tcBorders>
            <w:shd w:val="clear" w:color="auto" w:fill="auto"/>
            <w:noWrap/>
            <w:vAlign w:val="bottom"/>
            <w:hideMark/>
          </w:tcPr>
          <w:p w14:paraId="1E296F9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c>
          <w:tcPr>
            <w:tcW w:w="865" w:type="dxa"/>
            <w:tcBorders>
              <w:top w:val="nil"/>
              <w:left w:val="nil"/>
              <w:bottom w:val="single" w:sz="4" w:space="0" w:color="auto"/>
              <w:right w:val="single" w:sz="4" w:space="0" w:color="auto"/>
            </w:tcBorders>
            <w:shd w:val="clear" w:color="auto" w:fill="auto"/>
            <w:noWrap/>
            <w:vAlign w:val="bottom"/>
            <w:hideMark/>
          </w:tcPr>
          <w:p w14:paraId="36ABE92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975" w:type="dxa"/>
            <w:tcBorders>
              <w:top w:val="nil"/>
              <w:left w:val="nil"/>
              <w:bottom w:val="single" w:sz="4" w:space="0" w:color="auto"/>
              <w:right w:val="single" w:sz="4" w:space="0" w:color="auto"/>
            </w:tcBorders>
            <w:shd w:val="clear" w:color="auto" w:fill="auto"/>
            <w:noWrap/>
            <w:vAlign w:val="bottom"/>
            <w:hideMark/>
          </w:tcPr>
          <w:p w14:paraId="7C1C2E1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50%</w:t>
            </w:r>
          </w:p>
        </w:tc>
        <w:tc>
          <w:tcPr>
            <w:tcW w:w="1480" w:type="dxa"/>
            <w:tcBorders>
              <w:top w:val="nil"/>
              <w:left w:val="nil"/>
              <w:bottom w:val="single" w:sz="4" w:space="0" w:color="auto"/>
              <w:right w:val="single" w:sz="4" w:space="0" w:color="auto"/>
            </w:tcBorders>
            <w:shd w:val="clear" w:color="auto" w:fill="auto"/>
            <w:noWrap/>
            <w:vAlign w:val="bottom"/>
            <w:hideMark/>
          </w:tcPr>
          <w:p w14:paraId="6021400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78%</w:t>
            </w:r>
          </w:p>
        </w:tc>
        <w:tc>
          <w:tcPr>
            <w:tcW w:w="600" w:type="dxa"/>
            <w:tcBorders>
              <w:top w:val="nil"/>
              <w:left w:val="nil"/>
              <w:bottom w:val="single" w:sz="4" w:space="0" w:color="auto"/>
              <w:right w:val="single" w:sz="4" w:space="0" w:color="auto"/>
            </w:tcBorders>
            <w:shd w:val="clear" w:color="auto" w:fill="auto"/>
            <w:vAlign w:val="center"/>
            <w:hideMark/>
          </w:tcPr>
          <w:p w14:paraId="76A17F24"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2</w:t>
            </w:r>
          </w:p>
        </w:tc>
        <w:tc>
          <w:tcPr>
            <w:tcW w:w="1180" w:type="dxa"/>
            <w:tcBorders>
              <w:top w:val="nil"/>
              <w:left w:val="nil"/>
              <w:bottom w:val="single" w:sz="4" w:space="0" w:color="auto"/>
              <w:right w:val="single" w:sz="4" w:space="0" w:color="auto"/>
            </w:tcBorders>
            <w:shd w:val="clear" w:color="auto" w:fill="auto"/>
            <w:vAlign w:val="center"/>
            <w:hideMark/>
          </w:tcPr>
          <w:p w14:paraId="2C976FEE"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571" w:type="dxa"/>
            <w:tcBorders>
              <w:top w:val="nil"/>
              <w:left w:val="nil"/>
              <w:bottom w:val="single" w:sz="4" w:space="0" w:color="auto"/>
              <w:right w:val="single" w:sz="4" w:space="0" w:color="auto"/>
            </w:tcBorders>
            <w:shd w:val="clear" w:color="auto" w:fill="auto"/>
            <w:noWrap/>
            <w:vAlign w:val="bottom"/>
            <w:hideMark/>
          </w:tcPr>
          <w:p w14:paraId="48ADCE0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209" w:type="dxa"/>
            <w:tcBorders>
              <w:top w:val="nil"/>
              <w:left w:val="nil"/>
              <w:bottom w:val="single" w:sz="4" w:space="0" w:color="auto"/>
              <w:right w:val="single" w:sz="4" w:space="0" w:color="auto"/>
            </w:tcBorders>
            <w:shd w:val="clear" w:color="auto" w:fill="auto"/>
            <w:noWrap/>
            <w:vAlign w:val="bottom"/>
            <w:hideMark/>
          </w:tcPr>
          <w:p w14:paraId="4EC506A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r>
      <w:tr w:rsidR="00727224" w:rsidRPr="00C7098D" w14:paraId="078EED36"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46BEF7"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8°</w:t>
            </w:r>
          </w:p>
        </w:tc>
        <w:tc>
          <w:tcPr>
            <w:tcW w:w="1300" w:type="dxa"/>
            <w:tcBorders>
              <w:top w:val="nil"/>
              <w:left w:val="nil"/>
              <w:bottom w:val="single" w:sz="4" w:space="0" w:color="auto"/>
              <w:right w:val="single" w:sz="4" w:space="0" w:color="auto"/>
            </w:tcBorders>
            <w:shd w:val="clear" w:color="auto" w:fill="auto"/>
            <w:noWrap/>
            <w:vAlign w:val="bottom"/>
            <w:hideMark/>
          </w:tcPr>
          <w:p w14:paraId="7A18BDC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70</w:t>
            </w:r>
          </w:p>
        </w:tc>
        <w:tc>
          <w:tcPr>
            <w:tcW w:w="1300" w:type="dxa"/>
            <w:tcBorders>
              <w:top w:val="nil"/>
              <w:left w:val="nil"/>
              <w:bottom w:val="single" w:sz="4" w:space="0" w:color="auto"/>
              <w:right w:val="single" w:sz="4" w:space="0" w:color="auto"/>
            </w:tcBorders>
            <w:shd w:val="clear" w:color="auto" w:fill="auto"/>
            <w:noWrap/>
            <w:vAlign w:val="bottom"/>
            <w:hideMark/>
          </w:tcPr>
          <w:p w14:paraId="22366AE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c>
          <w:tcPr>
            <w:tcW w:w="865" w:type="dxa"/>
            <w:tcBorders>
              <w:top w:val="nil"/>
              <w:left w:val="nil"/>
              <w:bottom w:val="single" w:sz="4" w:space="0" w:color="auto"/>
              <w:right w:val="single" w:sz="4" w:space="0" w:color="auto"/>
            </w:tcBorders>
            <w:shd w:val="clear" w:color="auto" w:fill="auto"/>
            <w:noWrap/>
            <w:vAlign w:val="bottom"/>
            <w:hideMark/>
          </w:tcPr>
          <w:p w14:paraId="1CAF8BC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975" w:type="dxa"/>
            <w:tcBorders>
              <w:top w:val="nil"/>
              <w:left w:val="nil"/>
              <w:bottom w:val="single" w:sz="4" w:space="0" w:color="auto"/>
              <w:right w:val="single" w:sz="4" w:space="0" w:color="auto"/>
            </w:tcBorders>
            <w:shd w:val="clear" w:color="auto" w:fill="auto"/>
            <w:noWrap/>
            <w:vAlign w:val="bottom"/>
            <w:hideMark/>
          </w:tcPr>
          <w:p w14:paraId="1591970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51%</w:t>
            </w:r>
          </w:p>
        </w:tc>
        <w:tc>
          <w:tcPr>
            <w:tcW w:w="1480" w:type="dxa"/>
            <w:tcBorders>
              <w:top w:val="nil"/>
              <w:left w:val="nil"/>
              <w:bottom w:val="single" w:sz="4" w:space="0" w:color="auto"/>
              <w:right w:val="single" w:sz="4" w:space="0" w:color="auto"/>
            </w:tcBorders>
            <w:shd w:val="clear" w:color="auto" w:fill="auto"/>
            <w:noWrap/>
            <w:vAlign w:val="bottom"/>
            <w:hideMark/>
          </w:tcPr>
          <w:p w14:paraId="0D5AA8B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76%</w:t>
            </w:r>
          </w:p>
        </w:tc>
        <w:tc>
          <w:tcPr>
            <w:tcW w:w="600" w:type="dxa"/>
            <w:tcBorders>
              <w:top w:val="nil"/>
              <w:left w:val="nil"/>
              <w:bottom w:val="single" w:sz="4" w:space="0" w:color="auto"/>
              <w:right w:val="single" w:sz="4" w:space="0" w:color="auto"/>
            </w:tcBorders>
            <w:shd w:val="clear" w:color="auto" w:fill="auto"/>
            <w:vAlign w:val="center"/>
            <w:hideMark/>
          </w:tcPr>
          <w:p w14:paraId="6A06C2BA"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1180" w:type="dxa"/>
            <w:tcBorders>
              <w:top w:val="nil"/>
              <w:left w:val="nil"/>
              <w:bottom w:val="single" w:sz="4" w:space="0" w:color="auto"/>
              <w:right w:val="single" w:sz="4" w:space="0" w:color="auto"/>
            </w:tcBorders>
            <w:shd w:val="clear" w:color="auto" w:fill="auto"/>
            <w:vAlign w:val="center"/>
            <w:hideMark/>
          </w:tcPr>
          <w:p w14:paraId="20694266"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571" w:type="dxa"/>
            <w:tcBorders>
              <w:top w:val="nil"/>
              <w:left w:val="nil"/>
              <w:bottom w:val="single" w:sz="4" w:space="0" w:color="auto"/>
              <w:right w:val="single" w:sz="4" w:space="0" w:color="auto"/>
            </w:tcBorders>
            <w:shd w:val="clear" w:color="auto" w:fill="auto"/>
            <w:noWrap/>
            <w:vAlign w:val="bottom"/>
            <w:hideMark/>
          </w:tcPr>
          <w:p w14:paraId="0124FAF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1209" w:type="dxa"/>
            <w:tcBorders>
              <w:top w:val="nil"/>
              <w:left w:val="nil"/>
              <w:bottom w:val="single" w:sz="4" w:space="0" w:color="auto"/>
              <w:right w:val="single" w:sz="4" w:space="0" w:color="auto"/>
            </w:tcBorders>
            <w:shd w:val="clear" w:color="auto" w:fill="auto"/>
            <w:noWrap/>
            <w:vAlign w:val="bottom"/>
            <w:hideMark/>
          </w:tcPr>
          <w:p w14:paraId="02BC297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r>
      <w:tr w:rsidR="00727224" w:rsidRPr="00C7098D" w14:paraId="6092FEC4"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2ED3B9"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w:t>
            </w:r>
          </w:p>
        </w:tc>
        <w:tc>
          <w:tcPr>
            <w:tcW w:w="1300" w:type="dxa"/>
            <w:tcBorders>
              <w:top w:val="nil"/>
              <w:left w:val="nil"/>
              <w:bottom w:val="single" w:sz="4" w:space="0" w:color="auto"/>
              <w:right w:val="single" w:sz="4" w:space="0" w:color="auto"/>
            </w:tcBorders>
            <w:shd w:val="clear" w:color="auto" w:fill="auto"/>
            <w:noWrap/>
            <w:vAlign w:val="bottom"/>
            <w:hideMark/>
          </w:tcPr>
          <w:p w14:paraId="4C7D13A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66</w:t>
            </w:r>
          </w:p>
        </w:tc>
        <w:tc>
          <w:tcPr>
            <w:tcW w:w="1300" w:type="dxa"/>
            <w:tcBorders>
              <w:top w:val="nil"/>
              <w:left w:val="nil"/>
              <w:bottom w:val="single" w:sz="4" w:space="0" w:color="auto"/>
              <w:right w:val="single" w:sz="4" w:space="0" w:color="auto"/>
            </w:tcBorders>
            <w:shd w:val="clear" w:color="auto" w:fill="auto"/>
            <w:noWrap/>
            <w:vAlign w:val="bottom"/>
            <w:hideMark/>
          </w:tcPr>
          <w:p w14:paraId="7567DE4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67</w:t>
            </w:r>
          </w:p>
        </w:tc>
        <w:tc>
          <w:tcPr>
            <w:tcW w:w="865" w:type="dxa"/>
            <w:tcBorders>
              <w:top w:val="nil"/>
              <w:left w:val="nil"/>
              <w:bottom w:val="single" w:sz="4" w:space="0" w:color="auto"/>
              <w:right w:val="single" w:sz="4" w:space="0" w:color="auto"/>
            </w:tcBorders>
            <w:shd w:val="clear" w:color="auto" w:fill="auto"/>
            <w:noWrap/>
            <w:vAlign w:val="bottom"/>
            <w:hideMark/>
          </w:tcPr>
          <w:p w14:paraId="2CC7709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28</w:t>
            </w:r>
          </w:p>
        </w:tc>
        <w:tc>
          <w:tcPr>
            <w:tcW w:w="975" w:type="dxa"/>
            <w:tcBorders>
              <w:top w:val="nil"/>
              <w:left w:val="nil"/>
              <w:bottom w:val="single" w:sz="4" w:space="0" w:color="auto"/>
              <w:right w:val="single" w:sz="4" w:space="0" w:color="auto"/>
            </w:tcBorders>
            <w:shd w:val="clear" w:color="auto" w:fill="auto"/>
            <w:noWrap/>
            <w:vAlign w:val="bottom"/>
            <w:hideMark/>
          </w:tcPr>
          <w:p w14:paraId="7A36EAD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42%</w:t>
            </w:r>
          </w:p>
        </w:tc>
        <w:tc>
          <w:tcPr>
            <w:tcW w:w="1480" w:type="dxa"/>
            <w:tcBorders>
              <w:top w:val="nil"/>
              <w:left w:val="nil"/>
              <w:bottom w:val="single" w:sz="4" w:space="0" w:color="auto"/>
              <w:right w:val="single" w:sz="4" w:space="0" w:color="auto"/>
            </w:tcBorders>
            <w:shd w:val="clear" w:color="auto" w:fill="auto"/>
            <w:noWrap/>
            <w:vAlign w:val="bottom"/>
            <w:hideMark/>
          </w:tcPr>
          <w:p w14:paraId="27DCAE8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80%</w:t>
            </w:r>
          </w:p>
        </w:tc>
        <w:tc>
          <w:tcPr>
            <w:tcW w:w="600" w:type="dxa"/>
            <w:tcBorders>
              <w:top w:val="nil"/>
              <w:left w:val="nil"/>
              <w:bottom w:val="single" w:sz="4" w:space="0" w:color="auto"/>
              <w:right w:val="single" w:sz="4" w:space="0" w:color="auto"/>
            </w:tcBorders>
            <w:shd w:val="clear" w:color="auto" w:fill="auto"/>
            <w:vAlign w:val="center"/>
            <w:hideMark/>
          </w:tcPr>
          <w:p w14:paraId="582011EF"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1</w:t>
            </w:r>
          </w:p>
        </w:tc>
        <w:tc>
          <w:tcPr>
            <w:tcW w:w="1180" w:type="dxa"/>
            <w:tcBorders>
              <w:top w:val="nil"/>
              <w:left w:val="nil"/>
              <w:bottom w:val="single" w:sz="4" w:space="0" w:color="auto"/>
              <w:right w:val="single" w:sz="4" w:space="0" w:color="auto"/>
            </w:tcBorders>
            <w:shd w:val="clear" w:color="auto" w:fill="auto"/>
            <w:vAlign w:val="center"/>
            <w:hideMark/>
          </w:tcPr>
          <w:p w14:paraId="615CF40F" w14:textId="77777777" w:rsidR="00727224" w:rsidRPr="00C7098D" w:rsidRDefault="00727224" w:rsidP="004A5067">
            <w:pPr>
              <w:spacing w:after="0" w:line="240" w:lineRule="auto"/>
              <w:jc w:val="center"/>
              <w:rPr>
                <w:rFonts w:ascii="Calibri" w:eastAsia="Times New Roman" w:hAnsi="Calibri" w:cs="Calibri"/>
                <w:color w:val="222222"/>
                <w:lang w:eastAsia="es-ES_tradnl"/>
              </w:rPr>
            </w:pPr>
            <w:r w:rsidRPr="00C7098D">
              <w:rPr>
                <w:rFonts w:ascii="Calibri" w:eastAsia="Times New Roman" w:hAnsi="Calibri" w:cs="Calibri"/>
                <w:color w:val="222222"/>
                <w:lang w:eastAsia="es-ES_tradnl"/>
              </w:rPr>
              <w:t>0</w:t>
            </w:r>
          </w:p>
        </w:tc>
        <w:tc>
          <w:tcPr>
            <w:tcW w:w="571" w:type="dxa"/>
            <w:tcBorders>
              <w:top w:val="nil"/>
              <w:left w:val="nil"/>
              <w:bottom w:val="single" w:sz="4" w:space="0" w:color="auto"/>
              <w:right w:val="single" w:sz="4" w:space="0" w:color="auto"/>
            </w:tcBorders>
            <w:shd w:val="clear" w:color="auto" w:fill="auto"/>
            <w:noWrap/>
            <w:vAlign w:val="bottom"/>
            <w:hideMark/>
          </w:tcPr>
          <w:p w14:paraId="460BD56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1209" w:type="dxa"/>
            <w:tcBorders>
              <w:top w:val="nil"/>
              <w:left w:val="nil"/>
              <w:bottom w:val="single" w:sz="4" w:space="0" w:color="auto"/>
              <w:right w:val="single" w:sz="4" w:space="0" w:color="auto"/>
            </w:tcBorders>
            <w:shd w:val="clear" w:color="auto" w:fill="auto"/>
            <w:noWrap/>
            <w:vAlign w:val="bottom"/>
            <w:hideMark/>
          </w:tcPr>
          <w:p w14:paraId="4F0727E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r>
      <w:tr w:rsidR="00727224" w:rsidRPr="00C7098D" w14:paraId="7AA6E451"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449F57"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II°</w:t>
            </w:r>
          </w:p>
        </w:tc>
        <w:tc>
          <w:tcPr>
            <w:tcW w:w="1300" w:type="dxa"/>
            <w:tcBorders>
              <w:top w:val="nil"/>
              <w:left w:val="nil"/>
              <w:bottom w:val="single" w:sz="4" w:space="0" w:color="auto"/>
              <w:right w:val="single" w:sz="4" w:space="0" w:color="auto"/>
            </w:tcBorders>
            <w:shd w:val="clear" w:color="auto" w:fill="auto"/>
            <w:noWrap/>
            <w:vAlign w:val="bottom"/>
            <w:hideMark/>
          </w:tcPr>
          <w:p w14:paraId="1DA182EE"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28B26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865" w:type="dxa"/>
            <w:tcBorders>
              <w:top w:val="nil"/>
              <w:left w:val="nil"/>
              <w:bottom w:val="single" w:sz="4" w:space="0" w:color="auto"/>
              <w:right w:val="single" w:sz="4" w:space="0" w:color="auto"/>
            </w:tcBorders>
            <w:shd w:val="clear" w:color="auto" w:fill="auto"/>
            <w:noWrap/>
            <w:vAlign w:val="bottom"/>
            <w:hideMark/>
          </w:tcPr>
          <w:p w14:paraId="2C506D3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75" w:type="dxa"/>
            <w:tcBorders>
              <w:top w:val="nil"/>
              <w:left w:val="nil"/>
              <w:bottom w:val="single" w:sz="4" w:space="0" w:color="auto"/>
              <w:right w:val="single" w:sz="4" w:space="0" w:color="auto"/>
            </w:tcBorders>
            <w:shd w:val="clear" w:color="auto" w:fill="auto"/>
            <w:noWrap/>
            <w:vAlign w:val="bottom"/>
            <w:hideMark/>
          </w:tcPr>
          <w:p w14:paraId="247A840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27474D"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600" w:type="dxa"/>
            <w:tcBorders>
              <w:top w:val="nil"/>
              <w:left w:val="nil"/>
              <w:bottom w:val="single" w:sz="4" w:space="0" w:color="auto"/>
              <w:right w:val="single" w:sz="4" w:space="0" w:color="auto"/>
            </w:tcBorders>
            <w:shd w:val="clear" w:color="auto" w:fill="auto"/>
            <w:vAlign w:val="center"/>
            <w:hideMark/>
          </w:tcPr>
          <w:p w14:paraId="7CE71123" w14:textId="77777777" w:rsidR="00727224" w:rsidRPr="00C7098D" w:rsidRDefault="00727224" w:rsidP="004A5067">
            <w:pPr>
              <w:spacing w:after="0" w:line="240" w:lineRule="auto"/>
              <w:jc w:val="center"/>
              <w:rPr>
                <w:rFonts w:ascii="Arial" w:eastAsia="Times New Roman" w:hAnsi="Arial" w:cs="Arial"/>
                <w:color w:val="222222"/>
                <w:sz w:val="16"/>
                <w:szCs w:val="16"/>
                <w:lang w:eastAsia="es-ES_tradnl"/>
              </w:rPr>
            </w:pPr>
            <w:r w:rsidRPr="00C7098D">
              <w:rPr>
                <w:rFonts w:ascii="Arial" w:eastAsia="Times New Roman" w:hAnsi="Arial" w:cs="Arial"/>
                <w:color w:val="222222"/>
                <w:sz w:val="16"/>
                <w:szCs w:val="16"/>
                <w:lang w:eastAsia="es-ES_tradnl"/>
              </w:rPr>
              <w:t> </w:t>
            </w:r>
          </w:p>
        </w:tc>
        <w:tc>
          <w:tcPr>
            <w:tcW w:w="1180" w:type="dxa"/>
            <w:tcBorders>
              <w:top w:val="nil"/>
              <w:left w:val="nil"/>
              <w:bottom w:val="single" w:sz="4" w:space="0" w:color="auto"/>
              <w:right w:val="single" w:sz="4" w:space="0" w:color="auto"/>
            </w:tcBorders>
            <w:shd w:val="clear" w:color="auto" w:fill="auto"/>
            <w:vAlign w:val="center"/>
            <w:hideMark/>
          </w:tcPr>
          <w:p w14:paraId="47896672" w14:textId="77777777" w:rsidR="00727224" w:rsidRPr="00C7098D" w:rsidRDefault="00727224" w:rsidP="004A5067">
            <w:pPr>
              <w:spacing w:after="0" w:line="240" w:lineRule="auto"/>
              <w:jc w:val="center"/>
              <w:rPr>
                <w:rFonts w:ascii="Arial" w:eastAsia="Times New Roman" w:hAnsi="Arial" w:cs="Arial"/>
                <w:color w:val="222222"/>
                <w:sz w:val="16"/>
                <w:szCs w:val="16"/>
                <w:lang w:eastAsia="es-ES_tradnl"/>
              </w:rPr>
            </w:pPr>
            <w:r w:rsidRPr="00C7098D">
              <w:rPr>
                <w:rFonts w:ascii="Arial" w:eastAsia="Times New Roman" w:hAnsi="Arial" w:cs="Arial"/>
                <w:color w:val="222222"/>
                <w:sz w:val="16"/>
                <w:szCs w:val="16"/>
                <w:lang w:eastAsia="es-ES_tradnl"/>
              </w:rPr>
              <w:t> </w:t>
            </w:r>
          </w:p>
        </w:tc>
        <w:tc>
          <w:tcPr>
            <w:tcW w:w="571" w:type="dxa"/>
            <w:tcBorders>
              <w:top w:val="nil"/>
              <w:left w:val="nil"/>
              <w:bottom w:val="single" w:sz="4" w:space="0" w:color="auto"/>
              <w:right w:val="single" w:sz="4" w:space="0" w:color="auto"/>
            </w:tcBorders>
            <w:shd w:val="clear" w:color="auto" w:fill="auto"/>
            <w:noWrap/>
            <w:vAlign w:val="bottom"/>
            <w:hideMark/>
          </w:tcPr>
          <w:p w14:paraId="7D2C11A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AD551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r>
      <w:tr w:rsidR="00727224" w:rsidRPr="00C7098D" w14:paraId="698C0FCC"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91ECC3"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III°</w:t>
            </w:r>
          </w:p>
        </w:tc>
        <w:tc>
          <w:tcPr>
            <w:tcW w:w="1300" w:type="dxa"/>
            <w:tcBorders>
              <w:top w:val="nil"/>
              <w:left w:val="nil"/>
              <w:bottom w:val="single" w:sz="4" w:space="0" w:color="auto"/>
              <w:right w:val="single" w:sz="4" w:space="0" w:color="auto"/>
            </w:tcBorders>
            <w:shd w:val="clear" w:color="auto" w:fill="auto"/>
            <w:noWrap/>
            <w:vAlign w:val="bottom"/>
            <w:hideMark/>
          </w:tcPr>
          <w:p w14:paraId="4C34E01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849CF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865" w:type="dxa"/>
            <w:tcBorders>
              <w:top w:val="nil"/>
              <w:left w:val="nil"/>
              <w:bottom w:val="single" w:sz="4" w:space="0" w:color="auto"/>
              <w:right w:val="single" w:sz="4" w:space="0" w:color="auto"/>
            </w:tcBorders>
            <w:shd w:val="clear" w:color="auto" w:fill="auto"/>
            <w:noWrap/>
            <w:vAlign w:val="bottom"/>
            <w:hideMark/>
          </w:tcPr>
          <w:p w14:paraId="31861FF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75" w:type="dxa"/>
            <w:tcBorders>
              <w:top w:val="nil"/>
              <w:left w:val="nil"/>
              <w:bottom w:val="single" w:sz="4" w:space="0" w:color="auto"/>
              <w:right w:val="single" w:sz="4" w:space="0" w:color="auto"/>
            </w:tcBorders>
            <w:shd w:val="clear" w:color="auto" w:fill="auto"/>
            <w:noWrap/>
            <w:vAlign w:val="bottom"/>
            <w:hideMark/>
          </w:tcPr>
          <w:p w14:paraId="01864DE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88A9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600" w:type="dxa"/>
            <w:tcBorders>
              <w:top w:val="nil"/>
              <w:left w:val="nil"/>
              <w:bottom w:val="single" w:sz="4" w:space="0" w:color="auto"/>
              <w:right w:val="single" w:sz="4" w:space="0" w:color="auto"/>
            </w:tcBorders>
            <w:shd w:val="clear" w:color="auto" w:fill="auto"/>
            <w:noWrap/>
            <w:vAlign w:val="bottom"/>
            <w:hideMark/>
          </w:tcPr>
          <w:p w14:paraId="7D988DC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83097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571" w:type="dxa"/>
            <w:tcBorders>
              <w:top w:val="nil"/>
              <w:left w:val="nil"/>
              <w:bottom w:val="single" w:sz="4" w:space="0" w:color="auto"/>
              <w:right w:val="single" w:sz="4" w:space="0" w:color="auto"/>
            </w:tcBorders>
            <w:shd w:val="clear" w:color="auto" w:fill="auto"/>
            <w:noWrap/>
            <w:vAlign w:val="bottom"/>
            <w:hideMark/>
          </w:tcPr>
          <w:p w14:paraId="1E0F862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549B6C0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r>
      <w:tr w:rsidR="00727224" w:rsidRPr="00C7098D" w14:paraId="61B51A89" w14:textId="77777777" w:rsidTr="004A50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46FB59"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IV°</w:t>
            </w:r>
          </w:p>
        </w:tc>
        <w:tc>
          <w:tcPr>
            <w:tcW w:w="1300" w:type="dxa"/>
            <w:tcBorders>
              <w:top w:val="nil"/>
              <w:left w:val="nil"/>
              <w:bottom w:val="single" w:sz="4" w:space="0" w:color="auto"/>
              <w:right w:val="single" w:sz="4" w:space="0" w:color="auto"/>
            </w:tcBorders>
            <w:shd w:val="clear" w:color="auto" w:fill="auto"/>
            <w:noWrap/>
            <w:vAlign w:val="bottom"/>
            <w:hideMark/>
          </w:tcPr>
          <w:p w14:paraId="672550E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9EC53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865" w:type="dxa"/>
            <w:tcBorders>
              <w:top w:val="nil"/>
              <w:left w:val="nil"/>
              <w:bottom w:val="single" w:sz="4" w:space="0" w:color="auto"/>
              <w:right w:val="single" w:sz="4" w:space="0" w:color="auto"/>
            </w:tcBorders>
            <w:shd w:val="clear" w:color="auto" w:fill="auto"/>
            <w:noWrap/>
            <w:vAlign w:val="bottom"/>
            <w:hideMark/>
          </w:tcPr>
          <w:p w14:paraId="6F012B3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75" w:type="dxa"/>
            <w:tcBorders>
              <w:top w:val="nil"/>
              <w:left w:val="nil"/>
              <w:bottom w:val="single" w:sz="4" w:space="0" w:color="auto"/>
              <w:right w:val="single" w:sz="4" w:space="0" w:color="auto"/>
            </w:tcBorders>
            <w:shd w:val="clear" w:color="auto" w:fill="auto"/>
            <w:noWrap/>
            <w:vAlign w:val="bottom"/>
            <w:hideMark/>
          </w:tcPr>
          <w:p w14:paraId="1AE2F0F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480" w:type="dxa"/>
            <w:tcBorders>
              <w:top w:val="nil"/>
              <w:left w:val="nil"/>
              <w:bottom w:val="single" w:sz="4" w:space="0" w:color="auto"/>
              <w:right w:val="single" w:sz="4" w:space="0" w:color="auto"/>
            </w:tcBorders>
            <w:shd w:val="clear" w:color="auto" w:fill="auto"/>
            <w:noWrap/>
            <w:vAlign w:val="bottom"/>
            <w:hideMark/>
          </w:tcPr>
          <w:p w14:paraId="0F41DDA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600" w:type="dxa"/>
            <w:tcBorders>
              <w:top w:val="nil"/>
              <w:left w:val="nil"/>
              <w:bottom w:val="single" w:sz="4" w:space="0" w:color="auto"/>
              <w:right w:val="single" w:sz="4" w:space="0" w:color="auto"/>
            </w:tcBorders>
            <w:shd w:val="clear" w:color="auto" w:fill="auto"/>
            <w:noWrap/>
            <w:vAlign w:val="bottom"/>
            <w:hideMark/>
          </w:tcPr>
          <w:p w14:paraId="6CE1784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0CF49F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571" w:type="dxa"/>
            <w:tcBorders>
              <w:top w:val="nil"/>
              <w:left w:val="nil"/>
              <w:bottom w:val="single" w:sz="4" w:space="0" w:color="auto"/>
              <w:right w:val="single" w:sz="4" w:space="0" w:color="auto"/>
            </w:tcBorders>
            <w:shd w:val="clear" w:color="auto" w:fill="auto"/>
            <w:noWrap/>
            <w:vAlign w:val="bottom"/>
            <w:hideMark/>
          </w:tcPr>
          <w:p w14:paraId="4B55D91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209" w:type="dxa"/>
            <w:tcBorders>
              <w:top w:val="nil"/>
              <w:left w:val="nil"/>
              <w:bottom w:val="single" w:sz="4" w:space="0" w:color="auto"/>
              <w:right w:val="single" w:sz="4" w:space="0" w:color="auto"/>
            </w:tcBorders>
            <w:shd w:val="clear" w:color="auto" w:fill="auto"/>
            <w:noWrap/>
            <w:vAlign w:val="bottom"/>
            <w:hideMark/>
          </w:tcPr>
          <w:p w14:paraId="3776C01E"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r>
      <w:tr w:rsidR="00727224" w:rsidRPr="00C7098D" w14:paraId="0C7E233C" w14:textId="77777777" w:rsidTr="004A5067">
        <w:trPr>
          <w:trHeight w:val="300"/>
        </w:trPr>
        <w:tc>
          <w:tcPr>
            <w:tcW w:w="620" w:type="dxa"/>
            <w:tcBorders>
              <w:top w:val="nil"/>
              <w:left w:val="single" w:sz="4" w:space="0" w:color="auto"/>
              <w:bottom w:val="single" w:sz="4" w:space="0" w:color="auto"/>
              <w:right w:val="single" w:sz="4" w:space="0" w:color="auto"/>
            </w:tcBorders>
            <w:shd w:val="clear" w:color="000000" w:fill="A6A6A6"/>
            <w:noWrap/>
            <w:vAlign w:val="bottom"/>
            <w:hideMark/>
          </w:tcPr>
          <w:p w14:paraId="7BC7D93A"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Total</w:t>
            </w:r>
          </w:p>
        </w:tc>
        <w:tc>
          <w:tcPr>
            <w:tcW w:w="1300" w:type="dxa"/>
            <w:tcBorders>
              <w:top w:val="nil"/>
              <w:left w:val="nil"/>
              <w:bottom w:val="single" w:sz="4" w:space="0" w:color="auto"/>
              <w:right w:val="single" w:sz="4" w:space="0" w:color="auto"/>
            </w:tcBorders>
            <w:shd w:val="clear" w:color="000000" w:fill="A6A6A6"/>
            <w:noWrap/>
            <w:vAlign w:val="bottom"/>
            <w:hideMark/>
          </w:tcPr>
          <w:p w14:paraId="3CE56FA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690</w:t>
            </w:r>
          </w:p>
        </w:tc>
        <w:tc>
          <w:tcPr>
            <w:tcW w:w="1300" w:type="dxa"/>
            <w:tcBorders>
              <w:top w:val="nil"/>
              <w:left w:val="nil"/>
              <w:bottom w:val="single" w:sz="4" w:space="0" w:color="auto"/>
              <w:right w:val="single" w:sz="4" w:space="0" w:color="auto"/>
            </w:tcBorders>
            <w:shd w:val="clear" w:color="000000" w:fill="A6A6A6"/>
            <w:noWrap/>
            <w:vAlign w:val="bottom"/>
            <w:hideMark/>
          </w:tcPr>
          <w:p w14:paraId="48F8E43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688</w:t>
            </w:r>
          </w:p>
        </w:tc>
        <w:tc>
          <w:tcPr>
            <w:tcW w:w="865" w:type="dxa"/>
            <w:tcBorders>
              <w:top w:val="nil"/>
              <w:left w:val="nil"/>
              <w:bottom w:val="single" w:sz="4" w:space="0" w:color="auto"/>
              <w:right w:val="single" w:sz="4" w:space="0" w:color="auto"/>
            </w:tcBorders>
            <w:shd w:val="clear" w:color="000000" w:fill="A6A6A6"/>
            <w:noWrap/>
            <w:vAlign w:val="bottom"/>
            <w:hideMark/>
          </w:tcPr>
          <w:p w14:paraId="0F589CB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357</w:t>
            </w:r>
          </w:p>
        </w:tc>
        <w:tc>
          <w:tcPr>
            <w:tcW w:w="975" w:type="dxa"/>
            <w:tcBorders>
              <w:top w:val="nil"/>
              <w:left w:val="nil"/>
              <w:bottom w:val="single" w:sz="4" w:space="0" w:color="auto"/>
              <w:right w:val="single" w:sz="4" w:space="0" w:color="auto"/>
            </w:tcBorders>
            <w:shd w:val="clear" w:color="000000" w:fill="A6A6A6"/>
            <w:noWrap/>
            <w:vAlign w:val="bottom"/>
            <w:hideMark/>
          </w:tcPr>
          <w:p w14:paraId="5581579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52%</w:t>
            </w:r>
          </w:p>
        </w:tc>
        <w:tc>
          <w:tcPr>
            <w:tcW w:w="1480" w:type="dxa"/>
            <w:tcBorders>
              <w:top w:val="nil"/>
              <w:left w:val="nil"/>
              <w:bottom w:val="single" w:sz="4" w:space="0" w:color="auto"/>
              <w:right w:val="single" w:sz="4" w:space="0" w:color="auto"/>
            </w:tcBorders>
            <w:shd w:val="clear" w:color="000000" w:fill="A6A6A6"/>
            <w:noWrap/>
            <w:vAlign w:val="bottom"/>
            <w:hideMark/>
          </w:tcPr>
          <w:p w14:paraId="5E0B569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73%</w:t>
            </w:r>
          </w:p>
        </w:tc>
        <w:tc>
          <w:tcPr>
            <w:tcW w:w="600" w:type="dxa"/>
            <w:tcBorders>
              <w:top w:val="nil"/>
              <w:left w:val="nil"/>
              <w:bottom w:val="single" w:sz="4" w:space="0" w:color="auto"/>
              <w:right w:val="single" w:sz="4" w:space="0" w:color="auto"/>
            </w:tcBorders>
            <w:shd w:val="clear" w:color="000000" w:fill="A6A6A6"/>
            <w:noWrap/>
            <w:vAlign w:val="bottom"/>
            <w:hideMark/>
          </w:tcPr>
          <w:p w14:paraId="7406956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12</w:t>
            </w:r>
          </w:p>
        </w:tc>
        <w:tc>
          <w:tcPr>
            <w:tcW w:w="1180" w:type="dxa"/>
            <w:tcBorders>
              <w:top w:val="nil"/>
              <w:left w:val="nil"/>
              <w:bottom w:val="single" w:sz="4" w:space="0" w:color="auto"/>
              <w:right w:val="single" w:sz="4" w:space="0" w:color="auto"/>
            </w:tcBorders>
            <w:shd w:val="clear" w:color="000000" w:fill="A6A6A6"/>
            <w:noWrap/>
            <w:vAlign w:val="bottom"/>
            <w:hideMark/>
          </w:tcPr>
          <w:p w14:paraId="3B9F995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w:t>
            </w:r>
          </w:p>
        </w:tc>
        <w:tc>
          <w:tcPr>
            <w:tcW w:w="571" w:type="dxa"/>
            <w:tcBorders>
              <w:top w:val="nil"/>
              <w:left w:val="nil"/>
              <w:bottom w:val="single" w:sz="4" w:space="0" w:color="auto"/>
              <w:right w:val="single" w:sz="4" w:space="0" w:color="auto"/>
            </w:tcBorders>
            <w:shd w:val="clear" w:color="000000" w:fill="A6A6A6"/>
            <w:noWrap/>
            <w:vAlign w:val="bottom"/>
            <w:hideMark/>
          </w:tcPr>
          <w:p w14:paraId="74CA8C8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18</w:t>
            </w:r>
          </w:p>
        </w:tc>
        <w:tc>
          <w:tcPr>
            <w:tcW w:w="1209" w:type="dxa"/>
            <w:tcBorders>
              <w:top w:val="nil"/>
              <w:left w:val="nil"/>
              <w:bottom w:val="single" w:sz="4" w:space="0" w:color="auto"/>
              <w:right w:val="single" w:sz="4" w:space="0" w:color="auto"/>
            </w:tcBorders>
            <w:shd w:val="clear" w:color="000000" w:fill="A6A6A6"/>
            <w:noWrap/>
            <w:vAlign w:val="bottom"/>
            <w:hideMark/>
          </w:tcPr>
          <w:p w14:paraId="197DDC6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w:t>
            </w:r>
          </w:p>
        </w:tc>
      </w:tr>
    </w:tbl>
    <w:p w14:paraId="5AF2C535" w14:textId="77777777" w:rsidR="00F800D2" w:rsidRPr="00C7098D" w:rsidRDefault="00F800D2" w:rsidP="00727224">
      <w:pPr>
        <w:rPr>
          <w:color w:val="000000" w:themeColor="text1"/>
          <w:lang w:val="es-MX"/>
        </w:rPr>
      </w:pPr>
    </w:p>
    <w:p w14:paraId="3444CC71" w14:textId="05777240" w:rsidR="00727224" w:rsidRPr="00F800D2" w:rsidRDefault="00727224" w:rsidP="00727224">
      <w:pPr>
        <w:rPr>
          <w:b/>
          <w:bCs/>
          <w:lang w:val="es-MX"/>
        </w:rPr>
      </w:pPr>
      <w:r w:rsidRPr="00F800D2">
        <w:rPr>
          <w:b/>
          <w:bCs/>
          <w:color w:val="000000" w:themeColor="text1"/>
          <w:sz w:val="24"/>
          <w:szCs w:val="24"/>
          <w:lang w:val="es-MX"/>
        </w:rPr>
        <w:t>Área académica</w:t>
      </w:r>
      <w:r w:rsidRPr="00C7098D">
        <w:rPr>
          <w:b/>
          <w:bCs/>
          <w:color w:val="000000" w:themeColor="text1"/>
          <w:lang w:val="es-MX"/>
        </w:rPr>
        <w:t>:</w:t>
      </w:r>
      <w:r w:rsidR="00F800D2">
        <w:rPr>
          <w:b/>
          <w:bCs/>
          <w:color w:val="000000" w:themeColor="text1"/>
          <w:lang w:val="es-MX"/>
        </w:rPr>
        <w:t xml:space="preserve"> </w:t>
      </w:r>
      <w:r w:rsidR="00F800D2" w:rsidRPr="00C57847">
        <w:rPr>
          <w:b/>
          <w:bCs/>
          <w:lang w:val="es-MX"/>
        </w:rPr>
        <w:t xml:space="preserve">lo presenta subdirector académico, don </w:t>
      </w:r>
      <w:r w:rsidR="00F800D2">
        <w:rPr>
          <w:b/>
          <w:bCs/>
          <w:lang w:val="es-MX"/>
        </w:rPr>
        <w:t>Ó</w:t>
      </w:r>
      <w:r w:rsidR="00F800D2" w:rsidRPr="00C57847">
        <w:rPr>
          <w:b/>
          <w:bCs/>
          <w:lang w:val="es-MX"/>
        </w:rPr>
        <w:t xml:space="preserve">scar </w:t>
      </w:r>
      <w:r w:rsidR="00F800D2">
        <w:rPr>
          <w:b/>
          <w:bCs/>
          <w:lang w:val="es-MX"/>
        </w:rPr>
        <w:t>G</w:t>
      </w:r>
      <w:r w:rsidR="00F800D2" w:rsidRPr="00C57847">
        <w:rPr>
          <w:b/>
          <w:bCs/>
          <w:lang w:val="es-MX"/>
        </w:rPr>
        <w:t>arrido.</w:t>
      </w:r>
    </w:p>
    <w:tbl>
      <w:tblPr>
        <w:tblW w:w="11651" w:type="dxa"/>
        <w:tblInd w:w="-1418" w:type="dxa"/>
        <w:tblCellMar>
          <w:left w:w="70" w:type="dxa"/>
          <w:right w:w="70" w:type="dxa"/>
        </w:tblCellMar>
        <w:tblLook w:val="04A0" w:firstRow="1" w:lastRow="0" w:firstColumn="1" w:lastColumn="0" w:noHBand="0" w:noVBand="1"/>
      </w:tblPr>
      <w:tblGrid>
        <w:gridCol w:w="659"/>
        <w:gridCol w:w="924"/>
        <w:gridCol w:w="1060"/>
        <w:gridCol w:w="980"/>
        <w:gridCol w:w="540"/>
        <w:gridCol w:w="980"/>
        <w:gridCol w:w="600"/>
        <w:gridCol w:w="1393"/>
        <w:gridCol w:w="1180"/>
        <w:gridCol w:w="1320"/>
        <w:gridCol w:w="912"/>
        <w:gridCol w:w="1103"/>
      </w:tblGrid>
      <w:tr w:rsidR="00727224" w:rsidRPr="00C7098D" w14:paraId="75B41E22" w14:textId="77777777" w:rsidTr="004A5067">
        <w:trPr>
          <w:trHeight w:val="300"/>
        </w:trPr>
        <w:tc>
          <w:tcPr>
            <w:tcW w:w="6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63D9E0"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Curso</w:t>
            </w:r>
          </w:p>
        </w:tc>
        <w:tc>
          <w:tcPr>
            <w:tcW w:w="924" w:type="dxa"/>
            <w:vMerge w:val="restart"/>
            <w:tcBorders>
              <w:top w:val="single" w:sz="8" w:space="0" w:color="auto"/>
              <w:left w:val="nil"/>
              <w:bottom w:val="single" w:sz="8" w:space="0" w:color="000000"/>
              <w:right w:val="single" w:sz="4" w:space="0" w:color="auto"/>
            </w:tcBorders>
            <w:shd w:val="clear" w:color="auto" w:fill="auto"/>
            <w:vAlign w:val="bottom"/>
            <w:hideMark/>
          </w:tcPr>
          <w:p w14:paraId="67AA4382"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Total alumnos</w:t>
            </w:r>
          </w:p>
        </w:tc>
        <w:tc>
          <w:tcPr>
            <w:tcW w:w="1060" w:type="dxa"/>
            <w:vMerge w:val="restart"/>
            <w:tcBorders>
              <w:top w:val="single" w:sz="8" w:space="0" w:color="auto"/>
              <w:left w:val="nil"/>
              <w:bottom w:val="single" w:sz="8" w:space="0" w:color="000000"/>
              <w:right w:val="single" w:sz="4" w:space="0" w:color="auto"/>
            </w:tcBorders>
            <w:shd w:val="clear" w:color="auto" w:fill="auto"/>
            <w:vAlign w:val="bottom"/>
            <w:hideMark/>
          </w:tcPr>
          <w:p w14:paraId="09ECC9F7"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Promedio general</w:t>
            </w:r>
          </w:p>
        </w:tc>
        <w:tc>
          <w:tcPr>
            <w:tcW w:w="1520" w:type="dxa"/>
            <w:gridSpan w:val="2"/>
            <w:tcBorders>
              <w:top w:val="single" w:sz="8" w:space="0" w:color="auto"/>
              <w:left w:val="nil"/>
              <w:bottom w:val="single" w:sz="4" w:space="0" w:color="auto"/>
              <w:right w:val="single" w:sz="4" w:space="0" w:color="000000"/>
            </w:tcBorders>
            <w:shd w:val="clear" w:color="auto" w:fill="auto"/>
            <w:vAlign w:val="bottom"/>
            <w:hideMark/>
          </w:tcPr>
          <w:p w14:paraId="5C0CC63F"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Alumnos con prom &gt;ó= 6,0</w:t>
            </w:r>
          </w:p>
        </w:tc>
        <w:tc>
          <w:tcPr>
            <w:tcW w:w="1580" w:type="dxa"/>
            <w:gridSpan w:val="2"/>
            <w:tcBorders>
              <w:top w:val="single" w:sz="8" w:space="0" w:color="auto"/>
              <w:left w:val="nil"/>
              <w:bottom w:val="single" w:sz="4" w:space="0" w:color="auto"/>
              <w:right w:val="single" w:sz="4" w:space="0" w:color="000000"/>
            </w:tcBorders>
            <w:shd w:val="clear" w:color="auto" w:fill="auto"/>
            <w:vAlign w:val="bottom"/>
            <w:hideMark/>
          </w:tcPr>
          <w:p w14:paraId="711E3D9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Alumnos con prom &lt; 5,0</w:t>
            </w:r>
          </w:p>
        </w:tc>
        <w:tc>
          <w:tcPr>
            <w:tcW w:w="1393" w:type="dxa"/>
            <w:vMerge w:val="restart"/>
            <w:tcBorders>
              <w:top w:val="single" w:sz="8" w:space="0" w:color="auto"/>
              <w:left w:val="single" w:sz="4" w:space="0" w:color="auto"/>
              <w:bottom w:val="single" w:sz="8" w:space="0" w:color="000000"/>
              <w:right w:val="nil"/>
            </w:tcBorders>
            <w:shd w:val="clear" w:color="auto" w:fill="auto"/>
            <w:vAlign w:val="bottom"/>
            <w:hideMark/>
          </w:tcPr>
          <w:p w14:paraId="302DE0D6"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Asignatura con menor promedio</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B174BE1"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Promedio asignatura</w:t>
            </w:r>
          </w:p>
        </w:tc>
        <w:tc>
          <w:tcPr>
            <w:tcW w:w="223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bottom"/>
            <w:hideMark/>
          </w:tcPr>
          <w:p w14:paraId="77C6E44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Asignatura con mayor promedio</w:t>
            </w:r>
          </w:p>
        </w:tc>
        <w:tc>
          <w:tcPr>
            <w:tcW w:w="1103"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14:paraId="24308D94"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Promedio asignatura</w:t>
            </w:r>
          </w:p>
        </w:tc>
      </w:tr>
      <w:tr w:rsidR="00727224" w:rsidRPr="00C7098D" w14:paraId="1C9340BD" w14:textId="77777777" w:rsidTr="004A5067">
        <w:trPr>
          <w:trHeight w:val="340"/>
        </w:trPr>
        <w:tc>
          <w:tcPr>
            <w:tcW w:w="659" w:type="dxa"/>
            <w:vMerge/>
            <w:tcBorders>
              <w:top w:val="single" w:sz="8" w:space="0" w:color="auto"/>
              <w:left w:val="single" w:sz="8" w:space="0" w:color="auto"/>
              <w:bottom w:val="single" w:sz="8" w:space="0" w:color="000000"/>
              <w:right w:val="single" w:sz="8" w:space="0" w:color="auto"/>
            </w:tcBorders>
            <w:vAlign w:val="center"/>
            <w:hideMark/>
          </w:tcPr>
          <w:p w14:paraId="19F50779"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924" w:type="dxa"/>
            <w:vMerge/>
            <w:tcBorders>
              <w:top w:val="single" w:sz="8" w:space="0" w:color="auto"/>
              <w:left w:val="nil"/>
              <w:bottom w:val="single" w:sz="8" w:space="0" w:color="000000"/>
              <w:right w:val="single" w:sz="4" w:space="0" w:color="auto"/>
            </w:tcBorders>
            <w:vAlign w:val="center"/>
            <w:hideMark/>
          </w:tcPr>
          <w:p w14:paraId="682C7004"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1060" w:type="dxa"/>
            <w:vMerge/>
            <w:tcBorders>
              <w:top w:val="single" w:sz="8" w:space="0" w:color="auto"/>
              <w:left w:val="nil"/>
              <w:bottom w:val="single" w:sz="8" w:space="0" w:color="000000"/>
              <w:right w:val="single" w:sz="4" w:space="0" w:color="auto"/>
            </w:tcBorders>
            <w:vAlign w:val="center"/>
            <w:hideMark/>
          </w:tcPr>
          <w:p w14:paraId="0BD2391A"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980" w:type="dxa"/>
            <w:tcBorders>
              <w:top w:val="nil"/>
              <w:left w:val="nil"/>
              <w:bottom w:val="single" w:sz="8" w:space="0" w:color="auto"/>
              <w:right w:val="single" w:sz="4" w:space="0" w:color="auto"/>
            </w:tcBorders>
            <w:shd w:val="clear" w:color="auto" w:fill="auto"/>
            <w:vAlign w:val="bottom"/>
            <w:hideMark/>
          </w:tcPr>
          <w:p w14:paraId="1AE54049"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N°</w:t>
            </w:r>
          </w:p>
        </w:tc>
        <w:tc>
          <w:tcPr>
            <w:tcW w:w="540" w:type="dxa"/>
            <w:tcBorders>
              <w:top w:val="nil"/>
              <w:left w:val="nil"/>
              <w:bottom w:val="single" w:sz="8" w:space="0" w:color="auto"/>
              <w:right w:val="single" w:sz="4" w:space="0" w:color="auto"/>
            </w:tcBorders>
            <w:shd w:val="clear" w:color="auto" w:fill="auto"/>
            <w:noWrap/>
            <w:vAlign w:val="bottom"/>
            <w:hideMark/>
          </w:tcPr>
          <w:p w14:paraId="67DFFFF1"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w:t>
            </w:r>
          </w:p>
        </w:tc>
        <w:tc>
          <w:tcPr>
            <w:tcW w:w="980" w:type="dxa"/>
            <w:tcBorders>
              <w:top w:val="nil"/>
              <w:left w:val="nil"/>
              <w:bottom w:val="single" w:sz="8" w:space="0" w:color="auto"/>
              <w:right w:val="single" w:sz="4" w:space="0" w:color="auto"/>
            </w:tcBorders>
            <w:shd w:val="clear" w:color="auto" w:fill="auto"/>
            <w:vAlign w:val="bottom"/>
            <w:hideMark/>
          </w:tcPr>
          <w:p w14:paraId="176AAF13"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N°</w:t>
            </w:r>
          </w:p>
        </w:tc>
        <w:tc>
          <w:tcPr>
            <w:tcW w:w="600" w:type="dxa"/>
            <w:tcBorders>
              <w:top w:val="nil"/>
              <w:left w:val="nil"/>
              <w:bottom w:val="single" w:sz="8" w:space="0" w:color="auto"/>
              <w:right w:val="single" w:sz="4" w:space="0" w:color="auto"/>
            </w:tcBorders>
            <w:shd w:val="clear" w:color="auto" w:fill="auto"/>
            <w:noWrap/>
            <w:vAlign w:val="bottom"/>
            <w:hideMark/>
          </w:tcPr>
          <w:p w14:paraId="72CB1C4E"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w:t>
            </w:r>
          </w:p>
        </w:tc>
        <w:tc>
          <w:tcPr>
            <w:tcW w:w="1393" w:type="dxa"/>
            <w:vMerge/>
            <w:tcBorders>
              <w:top w:val="single" w:sz="8" w:space="0" w:color="auto"/>
              <w:left w:val="single" w:sz="4" w:space="0" w:color="auto"/>
              <w:bottom w:val="single" w:sz="8" w:space="0" w:color="000000"/>
              <w:right w:val="nil"/>
            </w:tcBorders>
            <w:vAlign w:val="center"/>
            <w:hideMark/>
          </w:tcPr>
          <w:p w14:paraId="7509C336"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14:paraId="1292D798"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2232" w:type="dxa"/>
            <w:gridSpan w:val="2"/>
            <w:vMerge/>
            <w:tcBorders>
              <w:top w:val="single" w:sz="8" w:space="0" w:color="auto"/>
              <w:left w:val="single" w:sz="4" w:space="0" w:color="auto"/>
              <w:bottom w:val="single" w:sz="8" w:space="0" w:color="000000"/>
              <w:right w:val="single" w:sz="4" w:space="0" w:color="000000"/>
            </w:tcBorders>
            <w:vAlign w:val="center"/>
            <w:hideMark/>
          </w:tcPr>
          <w:p w14:paraId="2665A821"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1103" w:type="dxa"/>
            <w:vMerge/>
            <w:tcBorders>
              <w:top w:val="single" w:sz="8" w:space="0" w:color="auto"/>
              <w:left w:val="single" w:sz="4" w:space="0" w:color="auto"/>
              <w:bottom w:val="single" w:sz="8" w:space="0" w:color="000000"/>
              <w:right w:val="single" w:sz="8" w:space="0" w:color="auto"/>
            </w:tcBorders>
            <w:vAlign w:val="center"/>
            <w:hideMark/>
          </w:tcPr>
          <w:p w14:paraId="24EFBF86"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r>
      <w:tr w:rsidR="00727224" w:rsidRPr="00C7098D" w14:paraId="1CD7AFB6"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582749F5"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PK°A</w:t>
            </w:r>
          </w:p>
        </w:tc>
        <w:tc>
          <w:tcPr>
            <w:tcW w:w="924" w:type="dxa"/>
            <w:tcBorders>
              <w:top w:val="nil"/>
              <w:left w:val="nil"/>
              <w:bottom w:val="single" w:sz="4" w:space="0" w:color="auto"/>
              <w:right w:val="single" w:sz="4" w:space="0" w:color="auto"/>
            </w:tcBorders>
            <w:shd w:val="clear" w:color="auto" w:fill="auto"/>
            <w:noWrap/>
            <w:vAlign w:val="bottom"/>
            <w:hideMark/>
          </w:tcPr>
          <w:p w14:paraId="764D17CA" w14:textId="77777777" w:rsidR="00727224" w:rsidRPr="00C7098D" w:rsidRDefault="00727224" w:rsidP="004A5067">
            <w:pPr>
              <w:spacing w:after="0" w:line="240" w:lineRule="auto"/>
              <w:jc w:val="right"/>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1060" w:type="dxa"/>
            <w:tcBorders>
              <w:top w:val="nil"/>
              <w:left w:val="nil"/>
              <w:bottom w:val="single" w:sz="4" w:space="0" w:color="auto"/>
              <w:right w:val="single" w:sz="4" w:space="0" w:color="auto"/>
            </w:tcBorders>
            <w:shd w:val="clear" w:color="auto" w:fill="auto"/>
            <w:noWrap/>
            <w:vAlign w:val="bottom"/>
            <w:hideMark/>
          </w:tcPr>
          <w:p w14:paraId="06968DC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Logrado</w:t>
            </w:r>
          </w:p>
        </w:tc>
        <w:tc>
          <w:tcPr>
            <w:tcW w:w="980" w:type="dxa"/>
            <w:tcBorders>
              <w:top w:val="nil"/>
              <w:left w:val="nil"/>
              <w:bottom w:val="single" w:sz="4" w:space="0" w:color="auto"/>
              <w:right w:val="single" w:sz="4" w:space="0" w:color="auto"/>
            </w:tcBorders>
            <w:shd w:val="clear" w:color="auto" w:fill="auto"/>
            <w:noWrap/>
            <w:vAlign w:val="bottom"/>
            <w:hideMark/>
          </w:tcPr>
          <w:p w14:paraId="58C9ECA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540" w:type="dxa"/>
            <w:tcBorders>
              <w:top w:val="nil"/>
              <w:left w:val="nil"/>
              <w:bottom w:val="single" w:sz="4" w:space="0" w:color="auto"/>
              <w:right w:val="single" w:sz="4" w:space="0" w:color="auto"/>
            </w:tcBorders>
            <w:shd w:val="clear" w:color="auto" w:fill="auto"/>
            <w:noWrap/>
            <w:vAlign w:val="bottom"/>
            <w:hideMark/>
          </w:tcPr>
          <w:p w14:paraId="55878E1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80" w:type="dxa"/>
            <w:tcBorders>
              <w:top w:val="nil"/>
              <w:left w:val="nil"/>
              <w:bottom w:val="single" w:sz="4" w:space="0" w:color="auto"/>
              <w:right w:val="single" w:sz="4" w:space="0" w:color="auto"/>
            </w:tcBorders>
            <w:shd w:val="clear" w:color="auto" w:fill="auto"/>
            <w:noWrap/>
            <w:vAlign w:val="bottom"/>
            <w:hideMark/>
          </w:tcPr>
          <w:p w14:paraId="4C62EBA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600" w:type="dxa"/>
            <w:tcBorders>
              <w:top w:val="nil"/>
              <w:left w:val="nil"/>
              <w:bottom w:val="single" w:sz="4" w:space="0" w:color="auto"/>
              <w:right w:val="single" w:sz="4" w:space="0" w:color="auto"/>
            </w:tcBorders>
            <w:shd w:val="clear" w:color="auto" w:fill="auto"/>
            <w:noWrap/>
            <w:vAlign w:val="bottom"/>
            <w:hideMark/>
          </w:tcPr>
          <w:p w14:paraId="09F6998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93" w:type="dxa"/>
            <w:tcBorders>
              <w:top w:val="nil"/>
              <w:left w:val="nil"/>
              <w:bottom w:val="single" w:sz="4" w:space="0" w:color="auto"/>
              <w:right w:val="single" w:sz="4" w:space="0" w:color="auto"/>
            </w:tcBorders>
            <w:shd w:val="clear" w:color="auto" w:fill="auto"/>
            <w:noWrap/>
            <w:vAlign w:val="bottom"/>
            <w:hideMark/>
          </w:tcPr>
          <w:p w14:paraId="546D2E5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1180" w:type="dxa"/>
            <w:tcBorders>
              <w:top w:val="nil"/>
              <w:left w:val="nil"/>
              <w:bottom w:val="single" w:sz="4" w:space="0" w:color="auto"/>
              <w:right w:val="single" w:sz="4" w:space="0" w:color="auto"/>
            </w:tcBorders>
            <w:shd w:val="clear" w:color="auto" w:fill="auto"/>
            <w:noWrap/>
            <w:vAlign w:val="bottom"/>
            <w:hideMark/>
          </w:tcPr>
          <w:p w14:paraId="7B98301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1320" w:type="dxa"/>
            <w:tcBorders>
              <w:top w:val="nil"/>
              <w:left w:val="nil"/>
              <w:bottom w:val="single" w:sz="4" w:space="0" w:color="auto"/>
              <w:right w:val="single" w:sz="4" w:space="0" w:color="auto"/>
            </w:tcBorders>
            <w:shd w:val="clear" w:color="auto" w:fill="auto"/>
            <w:noWrap/>
            <w:vAlign w:val="bottom"/>
            <w:hideMark/>
          </w:tcPr>
          <w:p w14:paraId="187B180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912" w:type="dxa"/>
            <w:tcBorders>
              <w:top w:val="nil"/>
              <w:left w:val="nil"/>
              <w:bottom w:val="single" w:sz="4" w:space="0" w:color="auto"/>
              <w:right w:val="single" w:sz="4" w:space="0" w:color="auto"/>
            </w:tcBorders>
            <w:shd w:val="clear" w:color="auto" w:fill="auto"/>
            <w:noWrap/>
            <w:vAlign w:val="bottom"/>
            <w:hideMark/>
          </w:tcPr>
          <w:p w14:paraId="4555039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1103" w:type="dxa"/>
            <w:tcBorders>
              <w:top w:val="nil"/>
              <w:left w:val="nil"/>
              <w:bottom w:val="single" w:sz="4" w:space="0" w:color="auto"/>
              <w:right w:val="single" w:sz="4" w:space="0" w:color="auto"/>
            </w:tcBorders>
            <w:shd w:val="clear" w:color="auto" w:fill="auto"/>
            <w:noWrap/>
            <w:vAlign w:val="bottom"/>
            <w:hideMark/>
          </w:tcPr>
          <w:p w14:paraId="6977327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r>
      <w:tr w:rsidR="00727224" w:rsidRPr="00C7098D" w14:paraId="5BB46A48"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197CA09A"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PK°B</w:t>
            </w:r>
          </w:p>
        </w:tc>
        <w:tc>
          <w:tcPr>
            <w:tcW w:w="924" w:type="dxa"/>
            <w:tcBorders>
              <w:top w:val="nil"/>
              <w:left w:val="nil"/>
              <w:bottom w:val="single" w:sz="4" w:space="0" w:color="auto"/>
              <w:right w:val="single" w:sz="4" w:space="0" w:color="auto"/>
            </w:tcBorders>
            <w:shd w:val="clear" w:color="auto" w:fill="auto"/>
            <w:noWrap/>
            <w:vAlign w:val="bottom"/>
            <w:hideMark/>
          </w:tcPr>
          <w:p w14:paraId="5D29F25C"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43990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80" w:type="dxa"/>
            <w:tcBorders>
              <w:top w:val="nil"/>
              <w:left w:val="nil"/>
              <w:bottom w:val="single" w:sz="4" w:space="0" w:color="auto"/>
              <w:right w:val="single" w:sz="4" w:space="0" w:color="auto"/>
            </w:tcBorders>
            <w:shd w:val="clear" w:color="auto" w:fill="auto"/>
            <w:noWrap/>
            <w:vAlign w:val="bottom"/>
            <w:hideMark/>
          </w:tcPr>
          <w:p w14:paraId="155260B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1454DE5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80" w:type="dxa"/>
            <w:tcBorders>
              <w:top w:val="nil"/>
              <w:left w:val="nil"/>
              <w:bottom w:val="single" w:sz="4" w:space="0" w:color="auto"/>
              <w:right w:val="single" w:sz="4" w:space="0" w:color="auto"/>
            </w:tcBorders>
            <w:shd w:val="clear" w:color="auto" w:fill="auto"/>
            <w:noWrap/>
            <w:vAlign w:val="bottom"/>
            <w:hideMark/>
          </w:tcPr>
          <w:p w14:paraId="16E185B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64D4AC5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93" w:type="dxa"/>
            <w:tcBorders>
              <w:top w:val="nil"/>
              <w:left w:val="nil"/>
              <w:bottom w:val="single" w:sz="4" w:space="0" w:color="auto"/>
              <w:right w:val="single" w:sz="4" w:space="0" w:color="auto"/>
            </w:tcBorders>
            <w:shd w:val="clear" w:color="auto" w:fill="auto"/>
            <w:noWrap/>
            <w:vAlign w:val="bottom"/>
            <w:hideMark/>
          </w:tcPr>
          <w:p w14:paraId="4DE3F85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DBB1C0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20" w:type="dxa"/>
            <w:tcBorders>
              <w:top w:val="nil"/>
              <w:left w:val="nil"/>
              <w:bottom w:val="single" w:sz="4" w:space="0" w:color="auto"/>
              <w:right w:val="single" w:sz="4" w:space="0" w:color="auto"/>
            </w:tcBorders>
            <w:shd w:val="clear" w:color="auto" w:fill="auto"/>
            <w:noWrap/>
            <w:vAlign w:val="bottom"/>
            <w:hideMark/>
          </w:tcPr>
          <w:p w14:paraId="4E2F7DD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12" w:type="dxa"/>
            <w:tcBorders>
              <w:top w:val="nil"/>
              <w:left w:val="nil"/>
              <w:bottom w:val="single" w:sz="4" w:space="0" w:color="auto"/>
              <w:right w:val="single" w:sz="4" w:space="0" w:color="auto"/>
            </w:tcBorders>
            <w:shd w:val="clear" w:color="auto" w:fill="auto"/>
            <w:noWrap/>
            <w:vAlign w:val="bottom"/>
            <w:hideMark/>
          </w:tcPr>
          <w:p w14:paraId="0EFB11D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4" w:space="0" w:color="auto"/>
            </w:tcBorders>
            <w:shd w:val="clear" w:color="auto" w:fill="auto"/>
            <w:noWrap/>
            <w:vAlign w:val="bottom"/>
            <w:hideMark/>
          </w:tcPr>
          <w:p w14:paraId="50E77D0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r>
      <w:tr w:rsidR="00727224" w:rsidRPr="00C7098D" w14:paraId="7763669D"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335E25D9"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K°A</w:t>
            </w:r>
          </w:p>
        </w:tc>
        <w:tc>
          <w:tcPr>
            <w:tcW w:w="924" w:type="dxa"/>
            <w:tcBorders>
              <w:top w:val="nil"/>
              <w:left w:val="nil"/>
              <w:bottom w:val="single" w:sz="4" w:space="0" w:color="auto"/>
              <w:right w:val="single" w:sz="4" w:space="0" w:color="auto"/>
            </w:tcBorders>
            <w:shd w:val="clear" w:color="auto" w:fill="auto"/>
            <w:noWrap/>
            <w:vAlign w:val="bottom"/>
            <w:hideMark/>
          </w:tcPr>
          <w:p w14:paraId="3DDEB991" w14:textId="77777777" w:rsidR="00727224" w:rsidRPr="00C7098D" w:rsidRDefault="00727224" w:rsidP="004A5067">
            <w:pPr>
              <w:spacing w:after="0" w:line="240" w:lineRule="auto"/>
              <w:jc w:val="right"/>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36</w:t>
            </w:r>
          </w:p>
        </w:tc>
        <w:tc>
          <w:tcPr>
            <w:tcW w:w="1060" w:type="dxa"/>
            <w:tcBorders>
              <w:top w:val="nil"/>
              <w:left w:val="nil"/>
              <w:bottom w:val="single" w:sz="4" w:space="0" w:color="auto"/>
              <w:right w:val="single" w:sz="4" w:space="0" w:color="auto"/>
            </w:tcBorders>
            <w:shd w:val="clear" w:color="auto" w:fill="auto"/>
            <w:noWrap/>
            <w:vAlign w:val="bottom"/>
            <w:hideMark/>
          </w:tcPr>
          <w:p w14:paraId="2481D14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Logrado</w:t>
            </w:r>
          </w:p>
        </w:tc>
        <w:tc>
          <w:tcPr>
            <w:tcW w:w="980" w:type="dxa"/>
            <w:tcBorders>
              <w:top w:val="nil"/>
              <w:left w:val="nil"/>
              <w:bottom w:val="single" w:sz="4" w:space="0" w:color="auto"/>
              <w:right w:val="single" w:sz="4" w:space="0" w:color="auto"/>
            </w:tcBorders>
            <w:shd w:val="clear" w:color="auto" w:fill="auto"/>
            <w:noWrap/>
            <w:vAlign w:val="bottom"/>
            <w:hideMark/>
          </w:tcPr>
          <w:p w14:paraId="2347912D"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0B993E2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80" w:type="dxa"/>
            <w:tcBorders>
              <w:top w:val="nil"/>
              <w:left w:val="nil"/>
              <w:bottom w:val="single" w:sz="4" w:space="0" w:color="auto"/>
              <w:right w:val="single" w:sz="4" w:space="0" w:color="auto"/>
            </w:tcBorders>
            <w:shd w:val="clear" w:color="auto" w:fill="auto"/>
            <w:noWrap/>
            <w:vAlign w:val="bottom"/>
            <w:hideMark/>
          </w:tcPr>
          <w:p w14:paraId="10F1E04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2A356DD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93" w:type="dxa"/>
            <w:tcBorders>
              <w:top w:val="nil"/>
              <w:left w:val="nil"/>
              <w:bottom w:val="single" w:sz="4" w:space="0" w:color="auto"/>
              <w:right w:val="single" w:sz="4" w:space="0" w:color="auto"/>
            </w:tcBorders>
            <w:shd w:val="clear" w:color="auto" w:fill="auto"/>
            <w:noWrap/>
            <w:vAlign w:val="bottom"/>
            <w:hideMark/>
          </w:tcPr>
          <w:p w14:paraId="5EC3A27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1180" w:type="dxa"/>
            <w:tcBorders>
              <w:top w:val="nil"/>
              <w:left w:val="nil"/>
              <w:bottom w:val="single" w:sz="4" w:space="0" w:color="auto"/>
              <w:right w:val="single" w:sz="4" w:space="0" w:color="auto"/>
            </w:tcBorders>
            <w:shd w:val="clear" w:color="auto" w:fill="auto"/>
            <w:noWrap/>
            <w:vAlign w:val="bottom"/>
            <w:hideMark/>
          </w:tcPr>
          <w:p w14:paraId="123D063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1320" w:type="dxa"/>
            <w:tcBorders>
              <w:top w:val="nil"/>
              <w:left w:val="nil"/>
              <w:bottom w:val="single" w:sz="4" w:space="0" w:color="auto"/>
              <w:right w:val="single" w:sz="4" w:space="0" w:color="auto"/>
            </w:tcBorders>
            <w:shd w:val="clear" w:color="auto" w:fill="auto"/>
            <w:noWrap/>
            <w:vAlign w:val="bottom"/>
            <w:hideMark/>
          </w:tcPr>
          <w:p w14:paraId="4A23B13D"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912" w:type="dxa"/>
            <w:tcBorders>
              <w:top w:val="nil"/>
              <w:left w:val="nil"/>
              <w:bottom w:val="single" w:sz="4" w:space="0" w:color="auto"/>
              <w:right w:val="single" w:sz="4" w:space="0" w:color="auto"/>
            </w:tcBorders>
            <w:shd w:val="clear" w:color="auto" w:fill="auto"/>
            <w:noWrap/>
            <w:vAlign w:val="bottom"/>
            <w:hideMark/>
          </w:tcPr>
          <w:p w14:paraId="56533B6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c>
          <w:tcPr>
            <w:tcW w:w="1103" w:type="dxa"/>
            <w:tcBorders>
              <w:top w:val="nil"/>
              <w:left w:val="nil"/>
              <w:bottom w:val="single" w:sz="4" w:space="0" w:color="auto"/>
              <w:right w:val="single" w:sz="4" w:space="0" w:color="auto"/>
            </w:tcBorders>
            <w:shd w:val="clear" w:color="auto" w:fill="auto"/>
            <w:noWrap/>
            <w:vAlign w:val="bottom"/>
            <w:hideMark/>
          </w:tcPr>
          <w:p w14:paraId="521B2B92"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No aplica</w:t>
            </w:r>
          </w:p>
        </w:tc>
      </w:tr>
      <w:tr w:rsidR="00727224" w:rsidRPr="00C7098D" w14:paraId="38D68A8E"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3B64886D"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K°B</w:t>
            </w:r>
          </w:p>
        </w:tc>
        <w:tc>
          <w:tcPr>
            <w:tcW w:w="924" w:type="dxa"/>
            <w:tcBorders>
              <w:top w:val="nil"/>
              <w:left w:val="nil"/>
              <w:bottom w:val="single" w:sz="4" w:space="0" w:color="auto"/>
              <w:right w:val="single" w:sz="4" w:space="0" w:color="auto"/>
            </w:tcBorders>
            <w:shd w:val="clear" w:color="auto" w:fill="auto"/>
            <w:noWrap/>
            <w:vAlign w:val="bottom"/>
            <w:hideMark/>
          </w:tcPr>
          <w:p w14:paraId="1AD28CF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76077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80" w:type="dxa"/>
            <w:tcBorders>
              <w:top w:val="nil"/>
              <w:left w:val="nil"/>
              <w:bottom w:val="single" w:sz="4" w:space="0" w:color="auto"/>
              <w:right w:val="single" w:sz="4" w:space="0" w:color="auto"/>
            </w:tcBorders>
            <w:shd w:val="clear" w:color="auto" w:fill="auto"/>
            <w:noWrap/>
            <w:vAlign w:val="bottom"/>
            <w:hideMark/>
          </w:tcPr>
          <w:p w14:paraId="3D093B1E"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262DD46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80" w:type="dxa"/>
            <w:tcBorders>
              <w:top w:val="nil"/>
              <w:left w:val="nil"/>
              <w:bottom w:val="single" w:sz="4" w:space="0" w:color="auto"/>
              <w:right w:val="single" w:sz="4" w:space="0" w:color="auto"/>
            </w:tcBorders>
            <w:shd w:val="clear" w:color="auto" w:fill="auto"/>
            <w:noWrap/>
            <w:vAlign w:val="bottom"/>
            <w:hideMark/>
          </w:tcPr>
          <w:p w14:paraId="473A397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1FBBD0C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93" w:type="dxa"/>
            <w:tcBorders>
              <w:top w:val="nil"/>
              <w:left w:val="nil"/>
              <w:bottom w:val="single" w:sz="4" w:space="0" w:color="auto"/>
              <w:right w:val="single" w:sz="4" w:space="0" w:color="auto"/>
            </w:tcBorders>
            <w:shd w:val="clear" w:color="auto" w:fill="auto"/>
            <w:noWrap/>
            <w:vAlign w:val="bottom"/>
            <w:hideMark/>
          </w:tcPr>
          <w:p w14:paraId="0345BC9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55F985C"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320" w:type="dxa"/>
            <w:tcBorders>
              <w:top w:val="nil"/>
              <w:left w:val="nil"/>
              <w:bottom w:val="single" w:sz="4" w:space="0" w:color="auto"/>
              <w:right w:val="single" w:sz="4" w:space="0" w:color="auto"/>
            </w:tcBorders>
            <w:shd w:val="clear" w:color="auto" w:fill="auto"/>
            <w:noWrap/>
            <w:vAlign w:val="bottom"/>
            <w:hideMark/>
          </w:tcPr>
          <w:p w14:paraId="5F64D62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912" w:type="dxa"/>
            <w:tcBorders>
              <w:top w:val="nil"/>
              <w:left w:val="nil"/>
              <w:bottom w:val="single" w:sz="4" w:space="0" w:color="auto"/>
              <w:right w:val="single" w:sz="4" w:space="0" w:color="auto"/>
            </w:tcBorders>
            <w:shd w:val="clear" w:color="auto" w:fill="auto"/>
            <w:noWrap/>
            <w:vAlign w:val="bottom"/>
            <w:hideMark/>
          </w:tcPr>
          <w:p w14:paraId="3A790AC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50A0833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r>
      <w:tr w:rsidR="00727224" w:rsidRPr="00C7098D" w14:paraId="650DB13E"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198E3E8F"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1°A</w:t>
            </w:r>
          </w:p>
        </w:tc>
        <w:tc>
          <w:tcPr>
            <w:tcW w:w="924" w:type="dxa"/>
            <w:tcBorders>
              <w:top w:val="nil"/>
              <w:left w:val="nil"/>
              <w:bottom w:val="single" w:sz="4" w:space="0" w:color="auto"/>
              <w:right w:val="single" w:sz="4" w:space="0" w:color="auto"/>
            </w:tcBorders>
            <w:shd w:val="clear" w:color="auto" w:fill="auto"/>
            <w:noWrap/>
            <w:vAlign w:val="bottom"/>
            <w:hideMark/>
          </w:tcPr>
          <w:p w14:paraId="0102A6A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1060" w:type="dxa"/>
            <w:tcBorders>
              <w:top w:val="nil"/>
              <w:left w:val="nil"/>
              <w:bottom w:val="single" w:sz="4" w:space="0" w:color="auto"/>
              <w:right w:val="single" w:sz="4" w:space="0" w:color="auto"/>
            </w:tcBorders>
            <w:shd w:val="clear" w:color="auto" w:fill="auto"/>
            <w:noWrap/>
            <w:vAlign w:val="bottom"/>
            <w:hideMark/>
          </w:tcPr>
          <w:p w14:paraId="5DC1139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6,4</w:t>
            </w:r>
          </w:p>
        </w:tc>
        <w:tc>
          <w:tcPr>
            <w:tcW w:w="980" w:type="dxa"/>
            <w:tcBorders>
              <w:top w:val="nil"/>
              <w:left w:val="nil"/>
              <w:bottom w:val="single" w:sz="4" w:space="0" w:color="auto"/>
              <w:right w:val="single" w:sz="4" w:space="0" w:color="auto"/>
            </w:tcBorders>
            <w:shd w:val="clear" w:color="auto" w:fill="auto"/>
            <w:noWrap/>
            <w:vAlign w:val="bottom"/>
            <w:hideMark/>
          </w:tcPr>
          <w:p w14:paraId="5318578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29</w:t>
            </w:r>
          </w:p>
        </w:tc>
        <w:tc>
          <w:tcPr>
            <w:tcW w:w="540" w:type="dxa"/>
            <w:tcBorders>
              <w:top w:val="single" w:sz="8" w:space="0" w:color="auto"/>
              <w:left w:val="nil"/>
              <w:bottom w:val="single" w:sz="4" w:space="0" w:color="auto"/>
              <w:right w:val="single" w:sz="4" w:space="0" w:color="auto"/>
            </w:tcBorders>
            <w:shd w:val="clear" w:color="000000" w:fill="D9D9D9"/>
            <w:noWrap/>
            <w:vAlign w:val="bottom"/>
            <w:hideMark/>
          </w:tcPr>
          <w:p w14:paraId="67E3922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88%</w:t>
            </w:r>
          </w:p>
        </w:tc>
        <w:tc>
          <w:tcPr>
            <w:tcW w:w="980" w:type="dxa"/>
            <w:tcBorders>
              <w:top w:val="nil"/>
              <w:left w:val="nil"/>
              <w:bottom w:val="single" w:sz="4" w:space="0" w:color="auto"/>
              <w:right w:val="single" w:sz="4" w:space="0" w:color="auto"/>
            </w:tcBorders>
            <w:shd w:val="clear" w:color="auto" w:fill="auto"/>
            <w:noWrap/>
            <w:vAlign w:val="bottom"/>
            <w:hideMark/>
          </w:tcPr>
          <w:p w14:paraId="206B3C3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600" w:type="dxa"/>
            <w:tcBorders>
              <w:top w:val="single" w:sz="8" w:space="0" w:color="auto"/>
              <w:left w:val="nil"/>
              <w:bottom w:val="single" w:sz="4" w:space="0" w:color="auto"/>
              <w:right w:val="single" w:sz="4" w:space="0" w:color="auto"/>
            </w:tcBorders>
            <w:shd w:val="clear" w:color="000000" w:fill="D9D9D9"/>
            <w:noWrap/>
            <w:vAlign w:val="bottom"/>
            <w:hideMark/>
          </w:tcPr>
          <w:p w14:paraId="4CF1AD1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393" w:type="dxa"/>
            <w:tcBorders>
              <w:top w:val="nil"/>
              <w:left w:val="nil"/>
              <w:bottom w:val="single" w:sz="4" w:space="0" w:color="auto"/>
              <w:right w:val="single" w:sz="4" w:space="0" w:color="auto"/>
            </w:tcBorders>
            <w:shd w:val="clear" w:color="auto" w:fill="auto"/>
            <w:noWrap/>
            <w:vAlign w:val="bottom"/>
            <w:hideMark/>
          </w:tcPr>
          <w:p w14:paraId="6E8B5F5E"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MATEMÁTICA</w:t>
            </w:r>
          </w:p>
        </w:tc>
        <w:tc>
          <w:tcPr>
            <w:tcW w:w="1180" w:type="dxa"/>
            <w:tcBorders>
              <w:top w:val="nil"/>
              <w:left w:val="nil"/>
              <w:bottom w:val="single" w:sz="4" w:space="0" w:color="auto"/>
              <w:right w:val="single" w:sz="4" w:space="0" w:color="auto"/>
            </w:tcBorders>
            <w:shd w:val="clear" w:color="auto" w:fill="auto"/>
            <w:noWrap/>
            <w:vAlign w:val="bottom"/>
            <w:hideMark/>
          </w:tcPr>
          <w:p w14:paraId="73D6829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1320" w:type="dxa"/>
            <w:tcBorders>
              <w:top w:val="nil"/>
              <w:left w:val="nil"/>
              <w:bottom w:val="single" w:sz="4" w:space="0" w:color="auto"/>
              <w:right w:val="single" w:sz="4" w:space="0" w:color="auto"/>
            </w:tcBorders>
            <w:shd w:val="clear" w:color="auto" w:fill="auto"/>
            <w:noWrap/>
            <w:vAlign w:val="bottom"/>
            <w:hideMark/>
          </w:tcPr>
          <w:p w14:paraId="075C0AC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ED. FÍSICA</w:t>
            </w:r>
          </w:p>
        </w:tc>
        <w:tc>
          <w:tcPr>
            <w:tcW w:w="912" w:type="dxa"/>
            <w:tcBorders>
              <w:top w:val="nil"/>
              <w:left w:val="nil"/>
              <w:bottom w:val="single" w:sz="4" w:space="0" w:color="auto"/>
              <w:right w:val="single" w:sz="4" w:space="0" w:color="auto"/>
            </w:tcBorders>
            <w:shd w:val="clear" w:color="auto" w:fill="auto"/>
            <w:noWrap/>
            <w:vAlign w:val="bottom"/>
            <w:hideMark/>
          </w:tcPr>
          <w:p w14:paraId="711587B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6204967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r>
      <w:tr w:rsidR="00727224" w:rsidRPr="00C7098D" w14:paraId="205876B0"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59557914"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1°B</w:t>
            </w:r>
          </w:p>
        </w:tc>
        <w:tc>
          <w:tcPr>
            <w:tcW w:w="924" w:type="dxa"/>
            <w:tcBorders>
              <w:top w:val="nil"/>
              <w:left w:val="nil"/>
              <w:bottom w:val="single" w:sz="4" w:space="0" w:color="auto"/>
              <w:right w:val="single" w:sz="4" w:space="0" w:color="auto"/>
            </w:tcBorders>
            <w:shd w:val="clear" w:color="auto" w:fill="auto"/>
            <w:noWrap/>
            <w:vAlign w:val="bottom"/>
            <w:hideMark/>
          </w:tcPr>
          <w:p w14:paraId="3F12E12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1060" w:type="dxa"/>
            <w:tcBorders>
              <w:top w:val="nil"/>
              <w:left w:val="nil"/>
              <w:bottom w:val="single" w:sz="4" w:space="0" w:color="auto"/>
              <w:right w:val="single" w:sz="4" w:space="0" w:color="auto"/>
            </w:tcBorders>
            <w:shd w:val="clear" w:color="auto" w:fill="auto"/>
            <w:noWrap/>
            <w:vAlign w:val="bottom"/>
            <w:hideMark/>
          </w:tcPr>
          <w:p w14:paraId="5253D2A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6,3</w:t>
            </w:r>
          </w:p>
        </w:tc>
        <w:tc>
          <w:tcPr>
            <w:tcW w:w="980" w:type="dxa"/>
            <w:tcBorders>
              <w:top w:val="nil"/>
              <w:left w:val="nil"/>
              <w:bottom w:val="single" w:sz="4" w:space="0" w:color="auto"/>
              <w:right w:val="single" w:sz="4" w:space="0" w:color="auto"/>
            </w:tcBorders>
            <w:shd w:val="clear" w:color="auto" w:fill="auto"/>
            <w:noWrap/>
            <w:vAlign w:val="bottom"/>
            <w:hideMark/>
          </w:tcPr>
          <w:p w14:paraId="74C45F4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28</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2C88EDA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85%</w:t>
            </w:r>
          </w:p>
        </w:tc>
        <w:tc>
          <w:tcPr>
            <w:tcW w:w="980" w:type="dxa"/>
            <w:tcBorders>
              <w:top w:val="nil"/>
              <w:left w:val="nil"/>
              <w:bottom w:val="single" w:sz="4" w:space="0" w:color="auto"/>
              <w:right w:val="single" w:sz="4" w:space="0" w:color="auto"/>
            </w:tcBorders>
            <w:shd w:val="clear" w:color="auto" w:fill="auto"/>
            <w:noWrap/>
            <w:vAlign w:val="bottom"/>
            <w:hideMark/>
          </w:tcPr>
          <w:p w14:paraId="1C111F9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57F6B9F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1393" w:type="dxa"/>
            <w:tcBorders>
              <w:top w:val="nil"/>
              <w:left w:val="nil"/>
              <w:bottom w:val="single" w:sz="4" w:space="0" w:color="auto"/>
              <w:right w:val="single" w:sz="4" w:space="0" w:color="auto"/>
            </w:tcBorders>
            <w:shd w:val="clear" w:color="auto" w:fill="auto"/>
            <w:noWrap/>
            <w:vAlign w:val="bottom"/>
            <w:hideMark/>
          </w:tcPr>
          <w:p w14:paraId="2F4993E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LENGUAJE</w:t>
            </w:r>
          </w:p>
        </w:tc>
        <w:tc>
          <w:tcPr>
            <w:tcW w:w="1180" w:type="dxa"/>
            <w:tcBorders>
              <w:top w:val="nil"/>
              <w:left w:val="nil"/>
              <w:bottom w:val="single" w:sz="4" w:space="0" w:color="auto"/>
              <w:right w:val="single" w:sz="4" w:space="0" w:color="auto"/>
            </w:tcBorders>
            <w:shd w:val="clear" w:color="auto" w:fill="auto"/>
            <w:noWrap/>
            <w:vAlign w:val="bottom"/>
            <w:hideMark/>
          </w:tcPr>
          <w:p w14:paraId="34BB9D7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5,8</w:t>
            </w:r>
          </w:p>
        </w:tc>
        <w:tc>
          <w:tcPr>
            <w:tcW w:w="1320" w:type="dxa"/>
            <w:tcBorders>
              <w:top w:val="nil"/>
              <w:left w:val="nil"/>
              <w:bottom w:val="single" w:sz="4" w:space="0" w:color="auto"/>
              <w:right w:val="single" w:sz="4" w:space="0" w:color="auto"/>
            </w:tcBorders>
            <w:shd w:val="clear" w:color="auto" w:fill="auto"/>
            <w:noWrap/>
            <w:vAlign w:val="bottom"/>
            <w:hideMark/>
          </w:tcPr>
          <w:p w14:paraId="1C95DAC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ED. FÍSICA</w:t>
            </w:r>
          </w:p>
        </w:tc>
        <w:tc>
          <w:tcPr>
            <w:tcW w:w="912" w:type="dxa"/>
            <w:tcBorders>
              <w:top w:val="nil"/>
              <w:left w:val="nil"/>
              <w:bottom w:val="single" w:sz="4" w:space="0" w:color="auto"/>
              <w:right w:val="single" w:sz="4" w:space="0" w:color="auto"/>
            </w:tcBorders>
            <w:shd w:val="clear" w:color="auto" w:fill="auto"/>
            <w:noWrap/>
            <w:vAlign w:val="bottom"/>
            <w:hideMark/>
          </w:tcPr>
          <w:p w14:paraId="3BF7666D"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1D2144C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r>
      <w:tr w:rsidR="00727224" w:rsidRPr="00C7098D" w14:paraId="6ACE3D77"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7CCE0318"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2°A</w:t>
            </w:r>
          </w:p>
        </w:tc>
        <w:tc>
          <w:tcPr>
            <w:tcW w:w="924" w:type="dxa"/>
            <w:tcBorders>
              <w:top w:val="nil"/>
              <w:left w:val="nil"/>
              <w:bottom w:val="single" w:sz="4" w:space="0" w:color="auto"/>
              <w:right w:val="single" w:sz="4" w:space="0" w:color="auto"/>
            </w:tcBorders>
            <w:shd w:val="clear" w:color="auto" w:fill="auto"/>
            <w:noWrap/>
            <w:vAlign w:val="bottom"/>
            <w:hideMark/>
          </w:tcPr>
          <w:p w14:paraId="0659A2A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1060" w:type="dxa"/>
            <w:tcBorders>
              <w:top w:val="nil"/>
              <w:left w:val="nil"/>
              <w:bottom w:val="single" w:sz="4" w:space="0" w:color="auto"/>
              <w:right w:val="single" w:sz="4" w:space="0" w:color="auto"/>
            </w:tcBorders>
            <w:shd w:val="clear" w:color="auto" w:fill="auto"/>
            <w:noWrap/>
            <w:vAlign w:val="bottom"/>
            <w:hideMark/>
          </w:tcPr>
          <w:p w14:paraId="37C1F97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6,2</w:t>
            </w:r>
          </w:p>
        </w:tc>
        <w:tc>
          <w:tcPr>
            <w:tcW w:w="980" w:type="dxa"/>
            <w:tcBorders>
              <w:top w:val="nil"/>
              <w:left w:val="nil"/>
              <w:bottom w:val="single" w:sz="4" w:space="0" w:color="auto"/>
              <w:right w:val="single" w:sz="4" w:space="0" w:color="auto"/>
            </w:tcBorders>
            <w:shd w:val="clear" w:color="auto" w:fill="auto"/>
            <w:noWrap/>
            <w:vAlign w:val="bottom"/>
            <w:hideMark/>
          </w:tcPr>
          <w:p w14:paraId="278B724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23</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2BAB6B1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c>
          <w:tcPr>
            <w:tcW w:w="980" w:type="dxa"/>
            <w:tcBorders>
              <w:top w:val="nil"/>
              <w:left w:val="nil"/>
              <w:bottom w:val="single" w:sz="4" w:space="0" w:color="auto"/>
              <w:right w:val="single" w:sz="4" w:space="0" w:color="auto"/>
            </w:tcBorders>
            <w:shd w:val="clear" w:color="auto" w:fill="auto"/>
            <w:noWrap/>
            <w:vAlign w:val="bottom"/>
            <w:hideMark/>
          </w:tcPr>
          <w:p w14:paraId="6A389A7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188A8EC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393" w:type="dxa"/>
            <w:tcBorders>
              <w:top w:val="nil"/>
              <w:left w:val="nil"/>
              <w:bottom w:val="single" w:sz="4" w:space="0" w:color="auto"/>
              <w:right w:val="single" w:sz="4" w:space="0" w:color="auto"/>
            </w:tcBorders>
            <w:shd w:val="clear" w:color="auto" w:fill="auto"/>
            <w:noWrap/>
            <w:vAlign w:val="bottom"/>
            <w:hideMark/>
          </w:tcPr>
          <w:p w14:paraId="1694A0C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HISTORIA</w:t>
            </w:r>
          </w:p>
        </w:tc>
        <w:tc>
          <w:tcPr>
            <w:tcW w:w="1180" w:type="dxa"/>
            <w:tcBorders>
              <w:top w:val="nil"/>
              <w:left w:val="nil"/>
              <w:bottom w:val="single" w:sz="4" w:space="0" w:color="auto"/>
              <w:right w:val="single" w:sz="4" w:space="0" w:color="auto"/>
            </w:tcBorders>
            <w:shd w:val="clear" w:color="auto" w:fill="auto"/>
            <w:noWrap/>
            <w:vAlign w:val="bottom"/>
            <w:hideMark/>
          </w:tcPr>
          <w:p w14:paraId="5EE860A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5,5</w:t>
            </w:r>
          </w:p>
        </w:tc>
        <w:tc>
          <w:tcPr>
            <w:tcW w:w="1320" w:type="dxa"/>
            <w:tcBorders>
              <w:top w:val="nil"/>
              <w:left w:val="nil"/>
              <w:bottom w:val="single" w:sz="4" w:space="0" w:color="auto"/>
              <w:right w:val="single" w:sz="4" w:space="0" w:color="auto"/>
            </w:tcBorders>
            <w:shd w:val="clear" w:color="auto" w:fill="auto"/>
            <w:noWrap/>
            <w:vAlign w:val="bottom"/>
            <w:hideMark/>
          </w:tcPr>
          <w:p w14:paraId="13D1FF7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RELIGIÓN</w:t>
            </w:r>
          </w:p>
        </w:tc>
        <w:tc>
          <w:tcPr>
            <w:tcW w:w="912" w:type="dxa"/>
            <w:tcBorders>
              <w:top w:val="nil"/>
              <w:left w:val="nil"/>
              <w:bottom w:val="single" w:sz="4" w:space="0" w:color="auto"/>
              <w:right w:val="single" w:sz="4" w:space="0" w:color="auto"/>
            </w:tcBorders>
            <w:shd w:val="clear" w:color="auto" w:fill="auto"/>
            <w:noWrap/>
            <w:vAlign w:val="bottom"/>
            <w:hideMark/>
          </w:tcPr>
          <w:p w14:paraId="7A42C65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6EC0857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6,6</w:t>
            </w:r>
          </w:p>
        </w:tc>
      </w:tr>
      <w:tr w:rsidR="00727224" w:rsidRPr="00C7098D" w14:paraId="3BB156DD"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0518E077"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2°B</w:t>
            </w:r>
          </w:p>
        </w:tc>
        <w:tc>
          <w:tcPr>
            <w:tcW w:w="924" w:type="dxa"/>
            <w:tcBorders>
              <w:top w:val="nil"/>
              <w:left w:val="nil"/>
              <w:bottom w:val="single" w:sz="4" w:space="0" w:color="auto"/>
              <w:right w:val="single" w:sz="4" w:space="0" w:color="auto"/>
            </w:tcBorders>
            <w:shd w:val="clear" w:color="auto" w:fill="auto"/>
            <w:noWrap/>
            <w:vAlign w:val="bottom"/>
            <w:hideMark/>
          </w:tcPr>
          <w:p w14:paraId="2667EDC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7C1AB0A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6,4</w:t>
            </w:r>
          </w:p>
        </w:tc>
        <w:tc>
          <w:tcPr>
            <w:tcW w:w="980" w:type="dxa"/>
            <w:tcBorders>
              <w:top w:val="nil"/>
              <w:left w:val="nil"/>
              <w:bottom w:val="single" w:sz="4" w:space="0" w:color="auto"/>
              <w:right w:val="single" w:sz="4" w:space="0" w:color="auto"/>
            </w:tcBorders>
            <w:shd w:val="clear" w:color="auto" w:fill="auto"/>
            <w:noWrap/>
            <w:vAlign w:val="bottom"/>
            <w:hideMark/>
          </w:tcPr>
          <w:p w14:paraId="26F7048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28</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6D767CF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80%</w:t>
            </w:r>
          </w:p>
        </w:tc>
        <w:tc>
          <w:tcPr>
            <w:tcW w:w="980" w:type="dxa"/>
            <w:tcBorders>
              <w:top w:val="nil"/>
              <w:left w:val="nil"/>
              <w:bottom w:val="single" w:sz="4" w:space="0" w:color="auto"/>
              <w:right w:val="single" w:sz="4" w:space="0" w:color="auto"/>
            </w:tcBorders>
            <w:shd w:val="clear" w:color="auto" w:fill="auto"/>
            <w:noWrap/>
            <w:vAlign w:val="bottom"/>
            <w:hideMark/>
          </w:tcPr>
          <w:p w14:paraId="75A6326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03E9801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393" w:type="dxa"/>
            <w:tcBorders>
              <w:top w:val="nil"/>
              <w:left w:val="nil"/>
              <w:bottom w:val="single" w:sz="4" w:space="0" w:color="auto"/>
              <w:right w:val="single" w:sz="4" w:space="0" w:color="auto"/>
            </w:tcBorders>
            <w:shd w:val="clear" w:color="auto" w:fill="auto"/>
            <w:noWrap/>
            <w:vAlign w:val="bottom"/>
            <w:hideMark/>
          </w:tcPr>
          <w:p w14:paraId="2FE42CB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CIENCIAS</w:t>
            </w:r>
          </w:p>
        </w:tc>
        <w:tc>
          <w:tcPr>
            <w:tcW w:w="1180" w:type="dxa"/>
            <w:tcBorders>
              <w:top w:val="nil"/>
              <w:left w:val="nil"/>
              <w:bottom w:val="single" w:sz="4" w:space="0" w:color="auto"/>
              <w:right w:val="single" w:sz="4" w:space="0" w:color="auto"/>
            </w:tcBorders>
            <w:shd w:val="clear" w:color="auto" w:fill="auto"/>
            <w:noWrap/>
            <w:vAlign w:val="bottom"/>
            <w:hideMark/>
          </w:tcPr>
          <w:p w14:paraId="5F93C54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6,1</w:t>
            </w:r>
          </w:p>
        </w:tc>
        <w:tc>
          <w:tcPr>
            <w:tcW w:w="1320" w:type="dxa"/>
            <w:tcBorders>
              <w:top w:val="nil"/>
              <w:left w:val="nil"/>
              <w:bottom w:val="single" w:sz="4" w:space="0" w:color="auto"/>
              <w:right w:val="single" w:sz="4" w:space="0" w:color="auto"/>
            </w:tcBorders>
            <w:shd w:val="clear" w:color="auto" w:fill="auto"/>
            <w:noWrap/>
            <w:vAlign w:val="bottom"/>
            <w:hideMark/>
          </w:tcPr>
          <w:p w14:paraId="43038D4E"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TECNOLOGÍA</w:t>
            </w:r>
          </w:p>
        </w:tc>
        <w:tc>
          <w:tcPr>
            <w:tcW w:w="912" w:type="dxa"/>
            <w:tcBorders>
              <w:top w:val="nil"/>
              <w:left w:val="nil"/>
              <w:bottom w:val="single" w:sz="4" w:space="0" w:color="auto"/>
              <w:right w:val="single" w:sz="4" w:space="0" w:color="auto"/>
            </w:tcBorders>
            <w:shd w:val="clear" w:color="auto" w:fill="auto"/>
            <w:noWrap/>
            <w:vAlign w:val="bottom"/>
            <w:hideMark/>
          </w:tcPr>
          <w:p w14:paraId="7A50CDBD"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08F1B4C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6,7</w:t>
            </w:r>
          </w:p>
        </w:tc>
      </w:tr>
      <w:tr w:rsidR="00727224" w:rsidRPr="00C7098D" w14:paraId="39D5B651"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1D5E3FF1"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3°A</w:t>
            </w:r>
          </w:p>
        </w:tc>
        <w:tc>
          <w:tcPr>
            <w:tcW w:w="924" w:type="dxa"/>
            <w:tcBorders>
              <w:top w:val="nil"/>
              <w:left w:val="nil"/>
              <w:bottom w:val="single" w:sz="4" w:space="0" w:color="auto"/>
              <w:right w:val="single" w:sz="4" w:space="0" w:color="auto"/>
            </w:tcBorders>
            <w:shd w:val="clear" w:color="auto" w:fill="auto"/>
            <w:noWrap/>
            <w:vAlign w:val="bottom"/>
            <w:hideMark/>
          </w:tcPr>
          <w:p w14:paraId="43C7CA5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1060" w:type="dxa"/>
            <w:tcBorders>
              <w:top w:val="nil"/>
              <w:left w:val="nil"/>
              <w:bottom w:val="single" w:sz="4" w:space="0" w:color="auto"/>
              <w:right w:val="single" w:sz="4" w:space="0" w:color="auto"/>
            </w:tcBorders>
            <w:shd w:val="clear" w:color="auto" w:fill="auto"/>
            <w:noWrap/>
            <w:vAlign w:val="bottom"/>
            <w:hideMark/>
          </w:tcPr>
          <w:p w14:paraId="62AADBA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6,2</w:t>
            </w:r>
          </w:p>
        </w:tc>
        <w:tc>
          <w:tcPr>
            <w:tcW w:w="980" w:type="dxa"/>
            <w:tcBorders>
              <w:top w:val="nil"/>
              <w:left w:val="nil"/>
              <w:bottom w:val="single" w:sz="4" w:space="0" w:color="auto"/>
              <w:right w:val="single" w:sz="4" w:space="0" w:color="auto"/>
            </w:tcBorders>
            <w:shd w:val="clear" w:color="auto" w:fill="auto"/>
            <w:noWrap/>
            <w:vAlign w:val="bottom"/>
            <w:hideMark/>
          </w:tcPr>
          <w:p w14:paraId="4FBA54C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25</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3A53942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74%</w:t>
            </w:r>
          </w:p>
        </w:tc>
        <w:tc>
          <w:tcPr>
            <w:tcW w:w="980" w:type="dxa"/>
            <w:tcBorders>
              <w:top w:val="nil"/>
              <w:left w:val="nil"/>
              <w:bottom w:val="single" w:sz="4" w:space="0" w:color="auto"/>
              <w:right w:val="single" w:sz="4" w:space="0" w:color="auto"/>
            </w:tcBorders>
            <w:shd w:val="clear" w:color="auto" w:fill="auto"/>
            <w:noWrap/>
            <w:vAlign w:val="bottom"/>
            <w:hideMark/>
          </w:tcPr>
          <w:p w14:paraId="3367CD6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303EA59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1393" w:type="dxa"/>
            <w:tcBorders>
              <w:top w:val="nil"/>
              <w:left w:val="nil"/>
              <w:bottom w:val="single" w:sz="4" w:space="0" w:color="auto"/>
              <w:right w:val="single" w:sz="4" w:space="0" w:color="auto"/>
            </w:tcBorders>
            <w:shd w:val="clear" w:color="auto" w:fill="auto"/>
            <w:noWrap/>
            <w:vAlign w:val="bottom"/>
            <w:hideMark/>
          </w:tcPr>
          <w:p w14:paraId="6E63FAF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HISTORIA</w:t>
            </w:r>
          </w:p>
        </w:tc>
        <w:tc>
          <w:tcPr>
            <w:tcW w:w="1180" w:type="dxa"/>
            <w:tcBorders>
              <w:top w:val="nil"/>
              <w:left w:val="nil"/>
              <w:bottom w:val="single" w:sz="4" w:space="0" w:color="auto"/>
              <w:right w:val="single" w:sz="4" w:space="0" w:color="auto"/>
            </w:tcBorders>
            <w:shd w:val="clear" w:color="auto" w:fill="auto"/>
            <w:noWrap/>
            <w:vAlign w:val="bottom"/>
            <w:hideMark/>
          </w:tcPr>
          <w:p w14:paraId="0C9F661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5,5</w:t>
            </w:r>
          </w:p>
        </w:tc>
        <w:tc>
          <w:tcPr>
            <w:tcW w:w="1320" w:type="dxa"/>
            <w:tcBorders>
              <w:top w:val="nil"/>
              <w:left w:val="nil"/>
              <w:bottom w:val="single" w:sz="4" w:space="0" w:color="auto"/>
              <w:right w:val="single" w:sz="4" w:space="0" w:color="auto"/>
            </w:tcBorders>
            <w:shd w:val="clear" w:color="auto" w:fill="auto"/>
            <w:noWrap/>
            <w:vAlign w:val="bottom"/>
            <w:hideMark/>
          </w:tcPr>
          <w:p w14:paraId="5A1B64B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67F4298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1CE9365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6,6</w:t>
            </w:r>
          </w:p>
        </w:tc>
      </w:tr>
      <w:tr w:rsidR="00727224" w:rsidRPr="00C7098D" w14:paraId="38D500EE"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56C002B0"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3°B</w:t>
            </w:r>
          </w:p>
        </w:tc>
        <w:tc>
          <w:tcPr>
            <w:tcW w:w="924" w:type="dxa"/>
            <w:tcBorders>
              <w:top w:val="nil"/>
              <w:left w:val="nil"/>
              <w:bottom w:val="single" w:sz="4" w:space="0" w:color="auto"/>
              <w:right w:val="single" w:sz="4" w:space="0" w:color="auto"/>
            </w:tcBorders>
            <w:shd w:val="clear" w:color="auto" w:fill="auto"/>
            <w:noWrap/>
            <w:vAlign w:val="bottom"/>
            <w:hideMark/>
          </w:tcPr>
          <w:p w14:paraId="1F33FBC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284F7D2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6,2</w:t>
            </w:r>
          </w:p>
        </w:tc>
        <w:tc>
          <w:tcPr>
            <w:tcW w:w="980" w:type="dxa"/>
            <w:tcBorders>
              <w:top w:val="nil"/>
              <w:left w:val="nil"/>
              <w:bottom w:val="single" w:sz="4" w:space="0" w:color="auto"/>
              <w:right w:val="single" w:sz="4" w:space="0" w:color="auto"/>
            </w:tcBorders>
            <w:shd w:val="clear" w:color="auto" w:fill="auto"/>
            <w:noWrap/>
            <w:vAlign w:val="bottom"/>
            <w:hideMark/>
          </w:tcPr>
          <w:p w14:paraId="0C80216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29</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2A8EFC2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83%</w:t>
            </w:r>
          </w:p>
        </w:tc>
        <w:tc>
          <w:tcPr>
            <w:tcW w:w="980" w:type="dxa"/>
            <w:tcBorders>
              <w:top w:val="nil"/>
              <w:left w:val="nil"/>
              <w:bottom w:val="single" w:sz="4" w:space="0" w:color="auto"/>
              <w:right w:val="single" w:sz="4" w:space="0" w:color="auto"/>
            </w:tcBorders>
            <w:shd w:val="clear" w:color="auto" w:fill="auto"/>
            <w:noWrap/>
            <w:vAlign w:val="bottom"/>
            <w:hideMark/>
          </w:tcPr>
          <w:p w14:paraId="4A6D69A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627ABF3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393" w:type="dxa"/>
            <w:tcBorders>
              <w:top w:val="nil"/>
              <w:left w:val="nil"/>
              <w:bottom w:val="single" w:sz="4" w:space="0" w:color="auto"/>
              <w:right w:val="single" w:sz="4" w:space="0" w:color="auto"/>
            </w:tcBorders>
            <w:shd w:val="clear" w:color="auto" w:fill="auto"/>
            <w:noWrap/>
            <w:vAlign w:val="bottom"/>
            <w:hideMark/>
          </w:tcPr>
          <w:p w14:paraId="1A06D73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CIENCIAS</w:t>
            </w:r>
          </w:p>
        </w:tc>
        <w:tc>
          <w:tcPr>
            <w:tcW w:w="1180" w:type="dxa"/>
            <w:tcBorders>
              <w:top w:val="nil"/>
              <w:left w:val="nil"/>
              <w:bottom w:val="single" w:sz="4" w:space="0" w:color="auto"/>
              <w:right w:val="single" w:sz="4" w:space="0" w:color="auto"/>
            </w:tcBorders>
            <w:shd w:val="clear" w:color="auto" w:fill="auto"/>
            <w:noWrap/>
            <w:vAlign w:val="bottom"/>
            <w:hideMark/>
          </w:tcPr>
          <w:p w14:paraId="137ADC8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5,7</w:t>
            </w:r>
          </w:p>
        </w:tc>
        <w:tc>
          <w:tcPr>
            <w:tcW w:w="1320" w:type="dxa"/>
            <w:tcBorders>
              <w:top w:val="nil"/>
              <w:left w:val="nil"/>
              <w:bottom w:val="single" w:sz="4" w:space="0" w:color="auto"/>
              <w:right w:val="single" w:sz="4" w:space="0" w:color="auto"/>
            </w:tcBorders>
            <w:shd w:val="clear" w:color="auto" w:fill="auto"/>
            <w:noWrap/>
            <w:vAlign w:val="bottom"/>
            <w:hideMark/>
          </w:tcPr>
          <w:p w14:paraId="6B6A08F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5DE5FBB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5AF6603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6,7</w:t>
            </w:r>
          </w:p>
        </w:tc>
      </w:tr>
      <w:tr w:rsidR="00727224" w:rsidRPr="00C7098D" w14:paraId="232A2FA7"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5E918F17"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4°A</w:t>
            </w:r>
          </w:p>
        </w:tc>
        <w:tc>
          <w:tcPr>
            <w:tcW w:w="924" w:type="dxa"/>
            <w:tcBorders>
              <w:top w:val="nil"/>
              <w:left w:val="nil"/>
              <w:bottom w:val="single" w:sz="4" w:space="0" w:color="auto"/>
              <w:right w:val="single" w:sz="4" w:space="0" w:color="auto"/>
            </w:tcBorders>
            <w:shd w:val="clear" w:color="auto" w:fill="auto"/>
            <w:noWrap/>
            <w:vAlign w:val="bottom"/>
            <w:hideMark/>
          </w:tcPr>
          <w:p w14:paraId="112B3D0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42D0D69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980" w:type="dxa"/>
            <w:tcBorders>
              <w:top w:val="nil"/>
              <w:left w:val="nil"/>
              <w:bottom w:val="single" w:sz="4" w:space="0" w:color="auto"/>
              <w:right w:val="single" w:sz="4" w:space="0" w:color="auto"/>
            </w:tcBorders>
            <w:shd w:val="clear" w:color="auto" w:fill="auto"/>
            <w:noWrap/>
            <w:vAlign w:val="bottom"/>
            <w:hideMark/>
          </w:tcPr>
          <w:p w14:paraId="60C5164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20</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03F571B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57%</w:t>
            </w:r>
          </w:p>
        </w:tc>
        <w:tc>
          <w:tcPr>
            <w:tcW w:w="980" w:type="dxa"/>
            <w:tcBorders>
              <w:top w:val="nil"/>
              <w:left w:val="nil"/>
              <w:bottom w:val="single" w:sz="4" w:space="0" w:color="auto"/>
              <w:right w:val="single" w:sz="4" w:space="0" w:color="auto"/>
            </w:tcBorders>
            <w:shd w:val="clear" w:color="auto" w:fill="auto"/>
            <w:noWrap/>
            <w:vAlign w:val="bottom"/>
            <w:hideMark/>
          </w:tcPr>
          <w:p w14:paraId="7A179ED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77349A0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0%</w:t>
            </w:r>
          </w:p>
        </w:tc>
        <w:tc>
          <w:tcPr>
            <w:tcW w:w="1393" w:type="dxa"/>
            <w:tcBorders>
              <w:top w:val="nil"/>
              <w:left w:val="nil"/>
              <w:bottom w:val="single" w:sz="4" w:space="0" w:color="auto"/>
              <w:right w:val="single" w:sz="4" w:space="0" w:color="auto"/>
            </w:tcBorders>
            <w:shd w:val="clear" w:color="auto" w:fill="auto"/>
            <w:noWrap/>
            <w:vAlign w:val="bottom"/>
            <w:hideMark/>
          </w:tcPr>
          <w:p w14:paraId="38050FB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LENGUAJE</w:t>
            </w:r>
          </w:p>
        </w:tc>
        <w:tc>
          <w:tcPr>
            <w:tcW w:w="1180" w:type="dxa"/>
            <w:tcBorders>
              <w:top w:val="nil"/>
              <w:left w:val="nil"/>
              <w:bottom w:val="single" w:sz="4" w:space="0" w:color="auto"/>
              <w:right w:val="single" w:sz="4" w:space="0" w:color="auto"/>
            </w:tcBorders>
            <w:shd w:val="clear" w:color="auto" w:fill="auto"/>
            <w:noWrap/>
            <w:vAlign w:val="bottom"/>
            <w:hideMark/>
          </w:tcPr>
          <w:p w14:paraId="353913A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5,5</w:t>
            </w:r>
          </w:p>
        </w:tc>
        <w:tc>
          <w:tcPr>
            <w:tcW w:w="1320" w:type="dxa"/>
            <w:tcBorders>
              <w:top w:val="nil"/>
              <w:left w:val="nil"/>
              <w:bottom w:val="single" w:sz="4" w:space="0" w:color="auto"/>
              <w:right w:val="single" w:sz="4" w:space="0" w:color="auto"/>
            </w:tcBorders>
            <w:shd w:val="clear" w:color="auto" w:fill="auto"/>
            <w:noWrap/>
            <w:vAlign w:val="bottom"/>
            <w:hideMark/>
          </w:tcPr>
          <w:p w14:paraId="69B4F47E"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TECNOLOGÍA</w:t>
            </w:r>
          </w:p>
        </w:tc>
        <w:tc>
          <w:tcPr>
            <w:tcW w:w="912" w:type="dxa"/>
            <w:tcBorders>
              <w:top w:val="nil"/>
              <w:left w:val="nil"/>
              <w:bottom w:val="single" w:sz="4" w:space="0" w:color="auto"/>
              <w:right w:val="single" w:sz="4" w:space="0" w:color="auto"/>
            </w:tcBorders>
            <w:shd w:val="clear" w:color="auto" w:fill="auto"/>
            <w:noWrap/>
            <w:vAlign w:val="bottom"/>
            <w:hideMark/>
          </w:tcPr>
          <w:p w14:paraId="5E147065"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5128BEB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6,6</w:t>
            </w:r>
          </w:p>
        </w:tc>
      </w:tr>
      <w:tr w:rsidR="00727224" w:rsidRPr="00C7098D" w14:paraId="5F9278DC"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2472EF17"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4°B</w:t>
            </w:r>
          </w:p>
        </w:tc>
        <w:tc>
          <w:tcPr>
            <w:tcW w:w="924" w:type="dxa"/>
            <w:tcBorders>
              <w:top w:val="nil"/>
              <w:left w:val="nil"/>
              <w:bottom w:val="single" w:sz="4" w:space="0" w:color="auto"/>
              <w:right w:val="single" w:sz="4" w:space="0" w:color="auto"/>
            </w:tcBorders>
            <w:shd w:val="clear" w:color="auto" w:fill="auto"/>
            <w:noWrap/>
            <w:vAlign w:val="bottom"/>
            <w:hideMark/>
          </w:tcPr>
          <w:p w14:paraId="684AFB8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1060" w:type="dxa"/>
            <w:tcBorders>
              <w:top w:val="nil"/>
              <w:left w:val="nil"/>
              <w:bottom w:val="single" w:sz="4" w:space="0" w:color="auto"/>
              <w:right w:val="single" w:sz="4" w:space="0" w:color="auto"/>
            </w:tcBorders>
            <w:shd w:val="clear" w:color="auto" w:fill="auto"/>
            <w:noWrap/>
            <w:vAlign w:val="bottom"/>
            <w:hideMark/>
          </w:tcPr>
          <w:p w14:paraId="1FA0506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980" w:type="dxa"/>
            <w:tcBorders>
              <w:top w:val="nil"/>
              <w:left w:val="nil"/>
              <w:bottom w:val="single" w:sz="4" w:space="0" w:color="auto"/>
              <w:right w:val="single" w:sz="4" w:space="0" w:color="auto"/>
            </w:tcBorders>
            <w:shd w:val="clear" w:color="auto" w:fill="auto"/>
            <w:noWrap/>
            <w:vAlign w:val="bottom"/>
            <w:hideMark/>
          </w:tcPr>
          <w:p w14:paraId="6439112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20</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7C54C70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59%</w:t>
            </w:r>
          </w:p>
        </w:tc>
        <w:tc>
          <w:tcPr>
            <w:tcW w:w="980" w:type="dxa"/>
            <w:tcBorders>
              <w:top w:val="nil"/>
              <w:left w:val="nil"/>
              <w:bottom w:val="single" w:sz="4" w:space="0" w:color="auto"/>
              <w:right w:val="single" w:sz="4" w:space="0" w:color="auto"/>
            </w:tcBorders>
            <w:shd w:val="clear" w:color="auto" w:fill="auto"/>
            <w:noWrap/>
            <w:vAlign w:val="bottom"/>
            <w:hideMark/>
          </w:tcPr>
          <w:p w14:paraId="5B6570E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5DA826E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393" w:type="dxa"/>
            <w:tcBorders>
              <w:top w:val="nil"/>
              <w:left w:val="nil"/>
              <w:bottom w:val="single" w:sz="4" w:space="0" w:color="auto"/>
              <w:right w:val="single" w:sz="4" w:space="0" w:color="auto"/>
            </w:tcBorders>
            <w:shd w:val="clear" w:color="auto" w:fill="auto"/>
            <w:noWrap/>
            <w:vAlign w:val="bottom"/>
            <w:hideMark/>
          </w:tcPr>
          <w:p w14:paraId="16E94A7B"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LENGUAJE</w:t>
            </w:r>
          </w:p>
        </w:tc>
        <w:tc>
          <w:tcPr>
            <w:tcW w:w="1180" w:type="dxa"/>
            <w:tcBorders>
              <w:top w:val="nil"/>
              <w:left w:val="nil"/>
              <w:bottom w:val="single" w:sz="4" w:space="0" w:color="auto"/>
              <w:right w:val="single" w:sz="4" w:space="0" w:color="auto"/>
            </w:tcBorders>
            <w:shd w:val="clear" w:color="auto" w:fill="auto"/>
            <w:noWrap/>
            <w:vAlign w:val="bottom"/>
            <w:hideMark/>
          </w:tcPr>
          <w:p w14:paraId="0EDB0D0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5,2</w:t>
            </w:r>
          </w:p>
        </w:tc>
        <w:tc>
          <w:tcPr>
            <w:tcW w:w="1320" w:type="dxa"/>
            <w:tcBorders>
              <w:top w:val="nil"/>
              <w:left w:val="nil"/>
              <w:bottom w:val="single" w:sz="4" w:space="0" w:color="auto"/>
              <w:right w:val="single" w:sz="4" w:space="0" w:color="auto"/>
            </w:tcBorders>
            <w:shd w:val="clear" w:color="auto" w:fill="auto"/>
            <w:noWrap/>
            <w:vAlign w:val="bottom"/>
            <w:hideMark/>
          </w:tcPr>
          <w:p w14:paraId="048E9B4F"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TECNOLOGÍA</w:t>
            </w:r>
          </w:p>
        </w:tc>
        <w:tc>
          <w:tcPr>
            <w:tcW w:w="912" w:type="dxa"/>
            <w:tcBorders>
              <w:top w:val="nil"/>
              <w:left w:val="nil"/>
              <w:bottom w:val="single" w:sz="4" w:space="0" w:color="auto"/>
              <w:right w:val="single" w:sz="4" w:space="0" w:color="auto"/>
            </w:tcBorders>
            <w:shd w:val="clear" w:color="auto" w:fill="auto"/>
            <w:noWrap/>
            <w:vAlign w:val="bottom"/>
            <w:hideMark/>
          </w:tcPr>
          <w:p w14:paraId="6DE8E529"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1AAC505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6,6</w:t>
            </w:r>
          </w:p>
        </w:tc>
      </w:tr>
      <w:tr w:rsidR="00727224" w:rsidRPr="00C7098D" w14:paraId="489DBF75"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113381AB"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5°A</w:t>
            </w:r>
          </w:p>
        </w:tc>
        <w:tc>
          <w:tcPr>
            <w:tcW w:w="924" w:type="dxa"/>
            <w:tcBorders>
              <w:top w:val="nil"/>
              <w:left w:val="nil"/>
              <w:bottom w:val="single" w:sz="4" w:space="0" w:color="auto"/>
              <w:right w:val="single" w:sz="4" w:space="0" w:color="auto"/>
            </w:tcBorders>
            <w:shd w:val="clear" w:color="auto" w:fill="auto"/>
            <w:noWrap/>
            <w:vAlign w:val="bottom"/>
            <w:hideMark/>
          </w:tcPr>
          <w:p w14:paraId="0002264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6D82811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5,9</w:t>
            </w:r>
          </w:p>
        </w:tc>
        <w:tc>
          <w:tcPr>
            <w:tcW w:w="980" w:type="dxa"/>
            <w:tcBorders>
              <w:top w:val="nil"/>
              <w:left w:val="nil"/>
              <w:bottom w:val="single" w:sz="4" w:space="0" w:color="auto"/>
              <w:right w:val="single" w:sz="4" w:space="0" w:color="auto"/>
            </w:tcBorders>
            <w:shd w:val="clear" w:color="auto" w:fill="auto"/>
            <w:noWrap/>
            <w:vAlign w:val="bottom"/>
            <w:hideMark/>
          </w:tcPr>
          <w:p w14:paraId="429F951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14</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7F27887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40%</w:t>
            </w:r>
          </w:p>
        </w:tc>
        <w:tc>
          <w:tcPr>
            <w:tcW w:w="980" w:type="dxa"/>
            <w:tcBorders>
              <w:top w:val="nil"/>
              <w:left w:val="nil"/>
              <w:bottom w:val="single" w:sz="4" w:space="0" w:color="auto"/>
              <w:right w:val="single" w:sz="4" w:space="0" w:color="auto"/>
            </w:tcBorders>
            <w:shd w:val="clear" w:color="auto" w:fill="auto"/>
            <w:noWrap/>
            <w:vAlign w:val="bottom"/>
            <w:hideMark/>
          </w:tcPr>
          <w:p w14:paraId="2AAB39C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05D3C37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393" w:type="dxa"/>
            <w:tcBorders>
              <w:top w:val="nil"/>
              <w:left w:val="nil"/>
              <w:bottom w:val="single" w:sz="4" w:space="0" w:color="auto"/>
              <w:right w:val="single" w:sz="4" w:space="0" w:color="auto"/>
            </w:tcBorders>
            <w:shd w:val="clear" w:color="auto" w:fill="auto"/>
            <w:noWrap/>
            <w:vAlign w:val="bottom"/>
            <w:hideMark/>
          </w:tcPr>
          <w:p w14:paraId="27FF372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MATEMÁTICA</w:t>
            </w:r>
          </w:p>
        </w:tc>
        <w:tc>
          <w:tcPr>
            <w:tcW w:w="1180" w:type="dxa"/>
            <w:tcBorders>
              <w:top w:val="nil"/>
              <w:left w:val="nil"/>
              <w:bottom w:val="single" w:sz="4" w:space="0" w:color="auto"/>
              <w:right w:val="single" w:sz="4" w:space="0" w:color="auto"/>
            </w:tcBorders>
            <w:shd w:val="clear" w:color="auto" w:fill="auto"/>
            <w:noWrap/>
            <w:vAlign w:val="bottom"/>
            <w:hideMark/>
          </w:tcPr>
          <w:p w14:paraId="04F2A09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5,3</w:t>
            </w:r>
          </w:p>
        </w:tc>
        <w:tc>
          <w:tcPr>
            <w:tcW w:w="1320" w:type="dxa"/>
            <w:tcBorders>
              <w:top w:val="nil"/>
              <w:left w:val="nil"/>
              <w:bottom w:val="single" w:sz="4" w:space="0" w:color="auto"/>
              <w:right w:val="single" w:sz="4" w:space="0" w:color="auto"/>
            </w:tcBorders>
            <w:shd w:val="clear" w:color="auto" w:fill="auto"/>
            <w:noWrap/>
            <w:vAlign w:val="bottom"/>
            <w:hideMark/>
          </w:tcPr>
          <w:p w14:paraId="6B0886A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ED. FÍSICA</w:t>
            </w:r>
          </w:p>
        </w:tc>
        <w:tc>
          <w:tcPr>
            <w:tcW w:w="912" w:type="dxa"/>
            <w:tcBorders>
              <w:top w:val="nil"/>
              <w:left w:val="nil"/>
              <w:bottom w:val="single" w:sz="4" w:space="0" w:color="auto"/>
              <w:right w:val="single" w:sz="4" w:space="0" w:color="auto"/>
            </w:tcBorders>
            <w:shd w:val="clear" w:color="auto" w:fill="auto"/>
            <w:noWrap/>
            <w:vAlign w:val="bottom"/>
            <w:hideMark/>
          </w:tcPr>
          <w:p w14:paraId="4122391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58F4F66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6,3</w:t>
            </w:r>
          </w:p>
        </w:tc>
      </w:tr>
      <w:tr w:rsidR="00727224" w:rsidRPr="00C7098D" w14:paraId="52D127F8"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66C6D6E0"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5°B</w:t>
            </w:r>
          </w:p>
        </w:tc>
        <w:tc>
          <w:tcPr>
            <w:tcW w:w="924" w:type="dxa"/>
            <w:tcBorders>
              <w:top w:val="nil"/>
              <w:left w:val="nil"/>
              <w:bottom w:val="single" w:sz="4" w:space="0" w:color="auto"/>
              <w:right w:val="single" w:sz="4" w:space="0" w:color="auto"/>
            </w:tcBorders>
            <w:shd w:val="clear" w:color="auto" w:fill="auto"/>
            <w:noWrap/>
            <w:vAlign w:val="bottom"/>
            <w:hideMark/>
          </w:tcPr>
          <w:p w14:paraId="752E346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089C416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5,8</w:t>
            </w:r>
          </w:p>
        </w:tc>
        <w:tc>
          <w:tcPr>
            <w:tcW w:w="980" w:type="dxa"/>
            <w:tcBorders>
              <w:top w:val="nil"/>
              <w:left w:val="nil"/>
              <w:bottom w:val="single" w:sz="4" w:space="0" w:color="auto"/>
              <w:right w:val="single" w:sz="4" w:space="0" w:color="auto"/>
            </w:tcBorders>
            <w:shd w:val="clear" w:color="auto" w:fill="auto"/>
            <w:noWrap/>
            <w:vAlign w:val="bottom"/>
            <w:hideMark/>
          </w:tcPr>
          <w:p w14:paraId="6D8525D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14</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28098FC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40%</w:t>
            </w:r>
          </w:p>
        </w:tc>
        <w:tc>
          <w:tcPr>
            <w:tcW w:w="980" w:type="dxa"/>
            <w:tcBorders>
              <w:top w:val="nil"/>
              <w:left w:val="nil"/>
              <w:bottom w:val="single" w:sz="4" w:space="0" w:color="auto"/>
              <w:right w:val="single" w:sz="4" w:space="0" w:color="auto"/>
            </w:tcBorders>
            <w:shd w:val="clear" w:color="auto" w:fill="auto"/>
            <w:noWrap/>
            <w:vAlign w:val="bottom"/>
            <w:hideMark/>
          </w:tcPr>
          <w:p w14:paraId="11DCD9A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609581E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1393" w:type="dxa"/>
            <w:tcBorders>
              <w:top w:val="nil"/>
              <w:left w:val="nil"/>
              <w:bottom w:val="single" w:sz="4" w:space="0" w:color="auto"/>
              <w:right w:val="single" w:sz="4" w:space="0" w:color="auto"/>
            </w:tcBorders>
            <w:shd w:val="clear" w:color="auto" w:fill="auto"/>
            <w:noWrap/>
            <w:vAlign w:val="bottom"/>
            <w:hideMark/>
          </w:tcPr>
          <w:p w14:paraId="62A640C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MATEMÁTICA</w:t>
            </w:r>
          </w:p>
        </w:tc>
        <w:tc>
          <w:tcPr>
            <w:tcW w:w="1180" w:type="dxa"/>
            <w:tcBorders>
              <w:top w:val="nil"/>
              <w:left w:val="nil"/>
              <w:bottom w:val="single" w:sz="4" w:space="0" w:color="auto"/>
              <w:right w:val="single" w:sz="4" w:space="0" w:color="auto"/>
            </w:tcBorders>
            <w:shd w:val="clear" w:color="auto" w:fill="auto"/>
            <w:noWrap/>
            <w:vAlign w:val="bottom"/>
            <w:hideMark/>
          </w:tcPr>
          <w:p w14:paraId="1F1010C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w:t>
            </w:r>
          </w:p>
        </w:tc>
        <w:tc>
          <w:tcPr>
            <w:tcW w:w="1320" w:type="dxa"/>
            <w:tcBorders>
              <w:top w:val="nil"/>
              <w:left w:val="nil"/>
              <w:bottom w:val="single" w:sz="4" w:space="0" w:color="auto"/>
              <w:right w:val="single" w:sz="4" w:space="0" w:color="auto"/>
            </w:tcBorders>
            <w:shd w:val="clear" w:color="auto" w:fill="auto"/>
            <w:noWrap/>
            <w:vAlign w:val="bottom"/>
            <w:hideMark/>
          </w:tcPr>
          <w:p w14:paraId="466046C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7688521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66C29B6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6,5</w:t>
            </w:r>
          </w:p>
        </w:tc>
      </w:tr>
      <w:tr w:rsidR="00727224" w:rsidRPr="00C7098D" w14:paraId="38D1EAD0"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3CF7359A"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6°A</w:t>
            </w:r>
          </w:p>
        </w:tc>
        <w:tc>
          <w:tcPr>
            <w:tcW w:w="924" w:type="dxa"/>
            <w:tcBorders>
              <w:top w:val="nil"/>
              <w:left w:val="nil"/>
              <w:bottom w:val="single" w:sz="4" w:space="0" w:color="auto"/>
              <w:right w:val="single" w:sz="4" w:space="0" w:color="auto"/>
            </w:tcBorders>
            <w:shd w:val="clear" w:color="auto" w:fill="auto"/>
            <w:noWrap/>
            <w:vAlign w:val="bottom"/>
            <w:hideMark/>
          </w:tcPr>
          <w:p w14:paraId="72D02CF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375AA9C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5,6</w:t>
            </w:r>
          </w:p>
        </w:tc>
        <w:tc>
          <w:tcPr>
            <w:tcW w:w="980" w:type="dxa"/>
            <w:tcBorders>
              <w:top w:val="nil"/>
              <w:left w:val="nil"/>
              <w:bottom w:val="single" w:sz="4" w:space="0" w:color="auto"/>
              <w:right w:val="single" w:sz="4" w:space="0" w:color="auto"/>
            </w:tcBorders>
            <w:shd w:val="clear" w:color="auto" w:fill="auto"/>
            <w:noWrap/>
            <w:vAlign w:val="bottom"/>
            <w:hideMark/>
          </w:tcPr>
          <w:p w14:paraId="2C30C07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12</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6554686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980" w:type="dxa"/>
            <w:tcBorders>
              <w:top w:val="nil"/>
              <w:left w:val="nil"/>
              <w:bottom w:val="single" w:sz="4" w:space="0" w:color="auto"/>
              <w:right w:val="single" w:sz="4" w:space="0" w:color="auto"/>
            </w:tcBorders>
            <w:shd w:val="clear" w:color="auto" w:fill="auto"/>
            <w:noWrap/>
            <w:vAlign w:val="bottom"/>
            <w:hideMark/>
          </w:tcPr>
          <w:p w14:paraId="723602B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1D133BB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11%</w:t>
            </w:r>
          </w:p>
        </w:tc>
        <w:tc>
          <w:tcPr>
            <w:tcW w:w="1393" w:type="dxa"/>
            <w:tcBorders>
              <w:top w:val="nil"/>
              <w:left w:val="nil"/>
              <w:bottom w:val="single" w:sz="4" w:space="0" w:color="auto"/>
              <w:right w:val="single" w:sz="4" w:space="0" w:color="auto"/>
            </w:tcBorders>
            <w:shd w:val="clear" w:color="auto" w:fill="auto"/>
            <w:noWrap/>
            <w:vAlign w:val="bottom"/>
            <w:hideMark/>
          </w:tcPr>
          <w:p w14:paraId="05E794E9"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MATEMÁTICA</w:t>
            </w:r>
          </w:p>
        </w:tc>
        <w:tc>
          <w:tcPr>
            <w:tcW w:w="1180" w:type="dxa"/>
            <w:tcBorders>
              <w:top w:val="nil"/>
              <w:left w:val="nil"/>
              <w:bottom w:val="single" w:sz="4" w:space="0" w:color="auto"/>
              <w:right w:val="single" w:sz="4" w:space="0" w:color="auto"/>
            </w:tcBorders>
            <w:shd w:val="clear" w:color="auto" w:fill="auto"/>
            <w:noWrap/>
            <w:vAlign w:val="bottom"/>
            <w:hideMark/>
          </w:tcPr>
          <w:p w14:paraId="20485A8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4,8</w:t>
            </w:r>
          </w:p>
        </w:tc>
        <w:tc>
          <w:tcPr>
            <w:tcW w:w="1320" w:type="dxa"/>
            <w:tcBorders>
              <w:top w:val="nil"/>
              <w:left w:val="nil"/>
              <w:bottom w:val="single" w:sz="4" w:space="0" w:color="auto"/>
              <w:right w:val="single" w:sz="4" w:space="0" w:color="auto"/>
            </w:tcBorders>
            <w:shd w:val="clear" w:color="auto" w:fill="auto"/>
            <w:noWrap/>
            <w:vAlign w:val="bottom"/>
            <w:hideMark/>
          </w:tcPr>
          <w:p w14:paraId="12C6BE0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ED. FÍSICA</w:t>
            </w:r>
          </w:p>
        </w:tc>
        <w:tc>
          <w:tcPr>
            <w:tcW w:w="912" w:type="dxa"/>
            <w:tcBorders>
              <w:top w:val="nil"/>
              <w:left w:val="nil"/>
              <w:bottom w:val="single" w:sz="4" w:space="0" w:color="auto"/>
              <w:right w:val="single" w:sz="4" w:space="0" w:color="auto"/>
            </w:tcBorders>
            <w:shd w:val="clear" w:color="auto" w:fill="auto"/>
            <w:noWrap/>
            <w:vAlign w:val="bottom"/>
            <w:hideMark/>
          </w:tcPr>
          <w:p w14:paraId="6D73B34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0AB0B9B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6,4</w:t>
            </w:r>
          </w:p>
        </w:tc>
      </w:tr>
      <w:tr w:rsidR="00727224" w:rsidRPr="00C7098D" w14:paraId="54200E8D"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682A0A06"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6°B</w:t>
            </w:r>
          </w:p>
        </w:tc>
        <w:tc>
          <w:tcPr>
            <w:tcW w:w="924" w:type="dxa"/>
            <w:tcBorders>
              <w:top w:val="nil"/>
              <w:left w:val="nil"/>
              <w:bottom w:val="single" w:sz="4" w:space="0" w:color="auto"/>
              <w:right w:val="single" w:sz="4" w:space="0" w:color="auto"/>
            </w:tcBorders>
            <w:shd w:val="clear" w:color="auto" w:fill="auto"/>
            <w:noWrap/>
            <w:vAlign w:val="bottom"/>
            <w:hideMark/>
          </w:tcPr>
          <w:p w14:paraId="2FCF679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42C4E1E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5,6</w:t>
            </w:r>
          </w:p>
        </w:tc>
        <w:tc>
          <w:tcPr>
            <w:tcW w:w="980" w:type="dxa"/>
            <w:tcBorders>
              <w:top w:val="nil"/>
              <w:left w:val="nil"/>
              <w:bottom w:val="single" w:sz="4" w:space="0" w:color="auto"/>
              <w:right w:val="single" w:sz="4" w:space="0" w:color="auto"/>
            </w:tcBorders>
            <w:shd w:val="clear" w:color="auto" w:fill="auto"/>
            <w:noWrap/>
            <w:vAlign w:val="bottom"/>
            <w:hideMark/>
          </w:tcPr>
          <w:p w14:paraId="161BCFB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43FC3CB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23%</w:t>
            </w:r>
          </w:p>
        </w:tc>
        <w:tc>
          <w:tcPr>
            <w:tcW w:w="980" w:type="dxa"/>
            <w:tcBorders>
              <w:top w:val="nil"/>
              <w:left w:val="nil"/>
              <w:bottom w:val="single" w:sz="4" w:space="0" w:color="auto"/>
              <w:right w:val="single" w:sz="4" w:space="0" w:color="auto"/>
            </w:tcBorders>
            <w:shd w:val="clear" w:color="auto" w:fill="auto"/>
            <w:noWrap/>
            <w:vAlign w:val="bottom"/>
            <w:hideMark/>
          </w:tcPr>
          <w:p w14:paraId="3EB1991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3E4AB6B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14%</w:t>
            </w:r>
          </w:p>
        </w:tc>
        <w:tc>
          <w:tcPr>
            <w:tcW w:w="1393" w:type="dxa"/>
            <w:tcBorders>
              <w:top w:val="nil"/>
              <w:left w:val="nil"/>
              <w:bottom w:val="single" w:sz="4" w:space="0" w:color="auto"/>
              <w:right w:val="single" w:sz="4" w:space="0" w:color="auto"/>
            </w:tcBorders>
            <w:shd w:val="clear" w:color="auto" w:fill="auto"/>
            <w:noWrap/>
            <w:vAlign w:val="bottom"/>
            <w:hideMark/>
          </w:tcPr>
          <w:p w14:paraId="5350362A"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LENGUAJE</w:t>
            </w:r>
          </w:p>
        </w:tc>
        <w:tc>
          <w:tcPr>
            <w:tcW w:w="1180" w:type="dxa"/>
            <w:tcBorders>
              <w:top w:val="nil"/>
              <w:left w:val="nil"/>
              <w:bottom w:val="single" w:sz="4" w:space="0" w:color="auto"/>
              <w:right w:val="single" w:sz="4" w:space="0" w:color="auto"/>
            </w:tcBorders>
            <w:shd w:val="clear" w:color="auto" w:fill="auto"/>
            <w:noWrap/>
            <w:vAlign w:val="bottom"/>
            <w:hideMark/>
          </w:tcPr>
          <w:p w14:paraId="473ABF2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w:t>
            </w:r>
          </w:p>
        </w:tc>
        <w:tc>
          <w:tcPr>
            <w:tcW w:w="1320" w:type="dxa"/>
            <w:tcBorders>
              <w:top w:val="nil"/>
              <w:left w:val="nil"/>
              <w:bottom w:val="single" w:sz="4" w:space="0" w:color="auto"/>
              <w:right w:val="single" w:sz="4" w:space="0" w:color="auto"/>
            </w:tcBorders>
            <w:shd w:val="clear" w:color="auto" w:fill="auto"/>
            <w:noWrap/>
            <w:vAlign w:val="bottom"/>
            <w:hideMark/>
          </w:tcPr>
          <w:p w14:paraId="33C30E9C"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5D14444C"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6D8CF85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r>
      <w:tr w:rsidR="00727224" w:rsidRPr="00C7098D" w14:paraId="1CD4111D"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6CDB1541"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7°A</w:t>
            </w:r>
          </w:p>
        </w:tc>
        <w:tc>
          <w:tcPr>
            <w:tcW w:w="924" w:type="dxa"/>
            <w:tcBorders>
              <w:top w:val="nil"/>
              <w:left w:val="nil"/>
              <w:bottom w:val="single" w:sz="4" w:space="0" w:color="auto"/>
              <w:right w:val="single" w:sz="4" w:space="0" w:color="auto"/>
            </w:tcBorders>
            <w:shd w:val="clear" w:color="auto" w:fill="auto"/>
            <w:noWrap/>
            <w:vAlign w:val="bottom"/>
            <w:hideMark/>
          </w:tcPr>
          <w:p w14:paraId="2BCB5D3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33C4EC7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5,5</w:t>
            </w:r>
          </w:p>
        </w:tc>
        <w:tc>
          <w:tcPr>
            <w:tcW w:w="980" w:type="dxa"/>
            <w:tcBorders>
              <w:top w:val="nil"/>
              <w:left w:val="nil"/>
              <w:bottom w:val="single" w:sz="4" w:space="0" w:color="auto"/>
              <w:right w:val="single" w:sz="4" w:space="0" w:color="auto"/>
            </w:tcBorders>
            <w:shd w:val="clear" w:color="auto" w:fill="auto"/>
            <w:noWrap/>
            <w:vAlign w:val="bottom"/>
            <w:hideMark/>
          </w:tcPr>
          <w:p w14:paraId="24B05C0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1CC69D3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23%</w:t>
            </w:r>
          </w:p>
        </w:tc>
        <w:tc>
          <w:tcPr>
            <w:tcW w:w="980" w:type="dxa"/>
            <w:tcBorders>
              <w:top w:val="nil"/>
              <w:left w:val="nil"/>
              <w:bottom w:val="single" w:sz="4" w:space="0" w:color="auto"/>
              <w:right w:val="single" w:sz="4" w:space="0" w:color="auto"/>
            </w:tcBorders>
            <w:shd w:val="clear" w:color="auto" w:fill="auto"/>
            <w:noWrap/>
            <w:vAlign w:val="bottom"/>
            <w:hideMark/>
          </w:tcPr>
          <w:p w14:paraId="0A89C3F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62306A3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w:t>
            </w:r>
          </w:p>
        </w:tc>
        <w:tc>
          <w:tcPr>
            <w:tcW w:w="1393" w:type="dxa"/>
            <w:tcBorders>
              <w:top w:val="nil"/>
              <w:left w:val="nil"/>
              <w:bottom w:val="single" w:sz="4" w:space="0" w:color="auto"/>
              <w:right w:val="single" w:sz="4" w:space="0" w:color="auto"/>
            </w:tcBorders>
            <w:shd w:val="clear" w:color="auto" w:fill="auto"/>
            <w:noWrap/>
            <w:vAlign w:val="bottom"/>
            <w:hideMark/>
          </w:tcPr>
          <w:p w14:paraId="7666DD39"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HISTORIA</w:t>
            </w:r>
          </w:p>
        </w:tc>
        <w:tc>
          <w:tcPr>
            <w:tcW w:w="1180" w:type="dxa"/>
            <w:tcBorders>
              <w:top w:val="nil"/>
              <w:left w:val="nil"/>
              <w:bottom w:val="single" w:sz="4" w:space="0" w:color="auto"/>
              <w:right w:val="single" w:sz="4" w:space="0" w:color="auto"/>
            </w:tcBorders>
            <w:shd w:val="clear" w:color="auto" w:fill="auto"/>
            <w:noWrap/>
            <w:vAlign w:val="bottom"/>
            <w:hideMark/>
          </w:tcPr>
          <w:p w14:paraId="6341C47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4,8</w:t>
            </w:r>
          </w:p>
        </w:tc>
        <w:tc>
          <w:tcPr>
            <w:tcW w:w="1320" w:type="dxa"/>
            <w:tcBorders>
              <w:top w:val="nil"/>
              <w:left w:val="nil"/>
              <w:bottom w:val="single" w:sz="4" w:space="0" w:color="auto"/>
              <w:right w:val="single" w:sz="4" w:space="0" w:color="auto"/>
            </w:tcBorders>
            <w:shd w:val="clear" w:color="auto" w:fill="auto"/>
            <w:noWrap/>
            <w:vAlign w:val="bottom"/>
            <w:hideMark/>
          </w:tcPr>
          <w:p w14:paraId="6D1B3E08"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49279E3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0FED474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r>
      <w:tr w:rsidR="00727224" w:rsidRPr="00C7098D" w14:paraId="7C6859F9"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0EA1405B"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7°B</w:t>
            </w:r>
          </w:p>
        </w:tc>
        <w:tc>
          <w:tcPr>
            <w:tcW w:w="924" w:type="dxa"/>
            <w:tcBorders>
              <w:top w:val="nil"/>
              <w:left w:val="nil"/>
              <w:bottom w:val="single" w:sz="4" w:space="0" w:color="auto"/>
              <w:right w:val="single" w:sz="4" w:space="0" w:color="auto"/>
            </w:tcBorders>
            <w:shd w:val="clear" w:color="auto" w:fill="auto"/>
            <w:noWrap/>
            <w:vAlign w:val="bottom"/>
            <w:hideMark/>
          </w:tcPr>
          <w:p w14:paraId="5B2EAD1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1060" w:type="dxa"/>
            <w:tcBorders>
              <w:top w:val="nil"/>
              <w:left w:val="nil"/>
              <w:bottom w:val="single" w:sz="4" w:space="0" w:color="auto"/>
              <w:right w:val="single" w:sz="4" w:space="0" w:color="auto"/>
            </w:tcBorders>
            <w:shd w:val="clear" w:color="auto" w:fill="auto"/>
            <w:noWrap/>
            <w:vAlign w:val="bottom"/>
            <w:hideMark/>
          </w:tcPr>
          <w:p w14:paraId="28B3108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5,6</w:t>
            </w:r>
          </w:p>
        </w:tc>
        <w:tc>
          <w:tcPr>
            <w:tcW w:w="980" w:type="dxa"/>
            <w:tcBorders>
              <w:top w:val="nil"/>
              <w:left w:val="nil"/>
              <w:bottom w:val="single" w:sz="4" w:space="0" w:color="auto"/>
              <w:right w:val="single" w:sz="4" w:space="0" w:color="auto"/>
            </w:tcBorders>
            <w:shd w:val="clear" w:color="auto" w:fill="auto"/>
            <w:noWrap/>
            <w:vAlign w:val="bottom"/>
            <w:hideMark/>
          </w:tcPr>
          <w:p w14:paraId="788D648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6356814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27%</w:t>
            </w:r>
          </w:p>
        </w:tc>
        <w:tc>
          <w:tcPr>
            <w:tcW w:w="980" w:type="dxa"/>
            <w:tcBorders>
              <w:top w:val="nil"/>
              <w:left w:val="nil"/>
              <w:bottom w:val="single" w:sz="4" w:space="0" w:color="auto"/>
              <w:right w:val="single" w:sz="4" w:space="0" w:color="auto"/>
            </w:tcBorders>
            <w:shd w:val="clear" w:color="auto" w:fill="auto"/>
            <w:noWrap/>
            <w:vAlign w:val="bottom"/>
            <w:hideMark/>
          </w:tcPr>
          <w:p w14:paraId="08AB8DB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3867788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12%</w:t>
            </w:r>
          </w:p>
        </w:tc>
        <w:tc>
          <w:tcPr>
            <w:tcW w:w="1393" w:type="dxa"/>
            <w:tcBorders>
              <w:top w:val="nil"/>
              <w:left w:val="nil"/>
              <w:bottom w:val="single" w:sz="4" w:space="0" w:color="auto"/>
              <w:right w:val="single" w:sz="4" w:space="0" w:color="auto"/>
            </w:tcBorders>
            <w:shd w:val="clear" w:color="auto" w:fill="auto"/>
            <w:noWrap/>
            <w:vAlign w:val="bottom"/>
            <w:hideMark/>
          </w:tcPr>
          <w:p w14:paraId="7488640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INGLÉS</w:t>
            </w:r>
          </w:p>
        </w:tc>
        <w:tc>
          <w:tcPr>
            <w:tcW w:w="1180" w:type="dxa"/>
            <w:tcBorders>
              <w:top w:val="nil"/>
              <w:left w:val="nil"/>
              <w:bottom w:val="single" w:sz="4" w:space="0" w:color="auto"/>
              <w:right w:val="single" w:sz="4" w:space="0" w:color="auto"/>
            </w:tcBorders>
            <w:shd w:val="clear" w:color="auto" w:fill="auto"/>
            <w:noWrap/>
            <w:vAlign w:val="bottom"/>
            <w:hideMark/>
          </w:tcPr>
          <w:p w14:paraId="2F716FB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4,8</w:t>
            </w:r>
          </w:p>
        </w:tc>
        <w:tc>
          <w:tcPr>
            <w:tcW w:w="1320" w:type="dxa"/>
            <w:tcBorders>
              <w:top w:val="nil"/>
              <w:left w:val="nil"/>
              <w:bottom w:val="single" w:sz="4" w:space="0" w:color="auto"/>
              <w:right w:val="single" w:sz="4" w:space="0" w:color="auto"/>
            </w:tcBorders>
            <w:shd w:val="clear" w:color="auto" w:fill="auto"/>
            <w:noWrap/>
            <w:vAlign w:val="bottom"/>
            <w:hideMark/>
          </w:tcPr>
          <w:p w14:paraId="2DD71140"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2EBD9B5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3AFC4ED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r>
      <w:tr w:rsidR="00727224" w:rsidRPr="00C7098D" w14:paraId="45B4BB30"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4A50B28C"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8°A</w:t>
            </w:r>
          </w:p>
        </w:tc>
        <w:tc>
          <w:tcPr>
            <w:tcW w:w="924" w:type="dxa"/>
            <w:tcBorders>
              <w:top w:val="nil"/>
              <w:left w:val="nil"/>
              <w:bottom w:val="single" w:sz="4" w:space="0" w:color="auto"/>
              <w:right w:val="single" w:sz="4" w:space="0" w:color="auto"/>
            </w:tcBorders>
            <w:shd w:val="clear" w:color="auto" w:fill="auto"/>
            <w:noWrap/>
            <w:vAlign w:val="bottom"/>
            <w:hideMark/>
          </w:tcPr>
          <w:p w14:paraId="14DE7FE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1060" w:type="dxa"/>
            <w:tcBorders>
              <w:top w:val="nil"/>
              <w:left w:val="nil"/>
              <w:bottom w:val="single" w:sz="4" w:space="0" w:color="auto"/>
              <w:right w:val="single" w:sz="4" w:space="0" w:color="auto"/>
            </w:tcBorders>
            <w:shd w:val="clear" w:color="auto" w:fill="auto"/>
            <w:noWrap/>
            <w:vAlign w:val="bottom"/>
            <w:hideMark/>
          </w:tcPr>
          <w:p w14:paraId="36DD68A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5,6</w:t>
            </w:r>
          </w:p>
        </w:tc>
        <w:tc>
          <w:tcPr>
            <w:tcW w:w="980" w:type="dxa"/>
            <w:tcBorders>
              <w:top w:val="nil"/>
              <w:left w:val="nil"/>
              <w:bottom w:val="single" w:sz="4" w:space="0" w:color="auto"/>
              <w:right w:val="single" w:sz="4" w:space="0" w:color="auto"/>
            </w:tcBorders>
            <w:shd w:val="clear" w:color="auto" w:fill="auto"/>
            <w:noWrap/>
            <w:vAlign w:val="bottom"/>
            <w:hideMark/>
          </w:tcPr>
          <w:p w14:paraId="6703CCA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17CF905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23%</w:t>
            </w:r>
          </w:p>
        </w:tc>
        <w:tc>
          <w:tcPr>
            <w:tcW w:w="980" w:type="dxa"/>
            <w:tcBorders>
              <w:top w:val="nil"/>
              <w:left w:val="nil"/>
              <w:bottom w:val="single" w:sz="4" w:space="0" w:color="auto"/>
              <w:right w:val="single" w:sz="4" w:space="0" w:color="auto"/>
            </w:tcBorders>
            <w:shd w:val="clear" w:color="auto" w:fill="auto"/>
            <w:noWrap/>
            <w:vAlign w:val="bottom"/>
            <w:hideMark/>
          </w:tcPr>
          <w:p w14:paraId="10E139B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2B70E33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w:t>
            </w:r>
          </w:p>
        </w:tc>
        <w:tc>
          <w:tcPr>
            <w:tcW w:w="1393" w:type="dxa"/>
            <w:tcBorders>
              <w:top w:val="nil"/>
              <w:left w:val="nil"/>
              <w:bottom w:val="single" w:sz="4" w:space="0" w:color="auto"/>
              <w:right w:val="single" w:sz="4" w:space="0" w:color="auto"/>
            </w:tcBorders>
            <w:shd w:val="clear" w:color="auto" w:fill="auto"/>
            <w:noWrap/>
            <w:vAlign w:val="bottom"/>
            <w:hideMark/>
          </w:tcPr>
          <w:p w14:paraId="24C9DA3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LENGUAJE</w:t>
            </w:r>
          </w:p>
        </w:tc>
        <w:tc>
          <w:tcPr>
            <w:tcW w:w="1180" w:type="dxa"/>
            <w:tcBorders>
              <w:top w:val="nil"/>
              <w:left w:val="nil"/>
              <w:bottom w:val="single" w:sz="4" w:space="0" w:color="auto"/>
              <w:right w:val="single" w:sz="4" w:space="0" w:color="auto"/>
            </w:tcBorders>
            <w:shd w:val="clear" w:color="auto" w:fill="auto"/>
            <w:noWrap/>
            <w:vAlign w:val="bottom"/>
            <w:hideMark/>
          </w:tcPr>
          <w:p w14:paraId="6EC49DD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4,6</w:t>
            </w:r>
          </w:p>
        </w:tc>
        <w:tc>
          <w:tcPr>
            <w:tcW w:w="1320" w:type="dxa"/>
            <w:tcBorders>
              <w:top w:val="nil"/>
              <w:left w:val="nil"/>
              <w:bottom w:val="single" w:sz="4" w:space="0" w:color="auto"/>
              <w:right w:val="single" w:sz="4" w:space="0" w:color="auto"/>
            </w:tcBorders>
            <w:shd w:val="clear" w:color="auto" w:fill="auto"/>
            <w:noWrap/>
            <w:vAlign w:val="bottom"/>
            <w:hideMark/>
          </w:tcPr>
          <w:p w14:paraId="07E8D7C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0AAA41C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40A99B3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r>
      <w:tr w:rsidR="00727224" w:rsidRPr="00C7098D" w14:paraId="120D9B47"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417E0657"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8°B</w:t>
            </w:r>
          </w:p>
        </w:tc>
        <w:tc>
          <w:tcPr>
            <w:tcW w:w="924" w:type="dxa"/>
            <w:tcBorders>
              <w:top w:val="nil"/>
              <w:left w:val="nil"/>
              <w:bottom w:val="single" w:sz="4" w:space="0" w:color="auto"/>
              <w:right w:val="single" w:sz="4" w:space="0" w:color="auto"/>
            </w:tcBorders>
            <w:shd w:val="clear" w:color="auto" w:fill="auto"/>
            <w:noWrap/>
            <w:vAlign w:val="bottom"/>
            <w:hideMark/>
          </w:tcPr>
          <w:p w14:paraId="1AC612A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1060" w:type="dxa"/>
            <w:tcBorders>
              <w:top w:val="nil"/>
              <w:left w:val="nil"/>
              <w:bottom w:val="single" w:sz="4" w:space="0" w:color="auto"/>
              <w:right w:val="single" w:sz="4" w:space="0" w:color="auto"/>
            </w:tcBorders>
            <w:shd w:val="clear" w:color="auto" w:fill="auto"/>
            <w:noWrap/>
            <w:vAlign w:val="bottom"/>
            <w:hideMark/>
          </w:tcPr>
          <w:p w14:paraId="3BC6120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5,8</w:t>
            </w:r>
          </w:p>
        </w:tc>
        <w:tc>
          <w:tcPr>
            <w:tcW w:w="980" w:type="dxa"/>
            <w:tcBorders>
              <w:top w:val="nil"/>
              <w:left w:val="nil"/>
              <w:bottom w:val="single" w:sz="4" w:space="0" w:color="auto"/>
              <w:right w:val="single" w:sz="4" w:space="0" w:color="auto"/>
            </w:tcBorders>
            <w:shd w:val="clear" w:color="auto" w:fill="auto"/>
            <w:noWrap/>
            <w:vAlign w:val="bottom"/>
            <w:hideMark/>
          </w:tcPr>
          <w:p w14:paraId="38AE07A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15</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0767A61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44%</w:t>
            </w:r>
          </w:p>
        </w:tc>
        <w:tc>
          <w:tcPr>
            <w:tcW w:w="980" w:type="dxa"/>
            <w:tcBorders>
              <w:top w:val="nil"/>
              <w:left w:val="nil"/>
              <w:bottom w:val="single" w:sz="4" w:space="0" w:color="auto"/>
              <w:right w:val="single" w:sz="4" w:space="0" w:color="auto"/>
            </w:tcBorders>
            <w:shd w:val="clear" w:color="auto" w:fill="auto"/>
            <w:noWrap/>
            <w:vAlign w:val="bottom"/>
            <w:hideMark/>
          </w:tcPr>
          <w:p w14:paraId="2E5AE0A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6F6A020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393" w:type="dxa"/>
            <w:tcBorders>
              <w:top w:val="nil"/>
              <w:left w:val="nil"/>
              <w:bottom w:val="single" w:sz="4" w:space="0" w:color="auto"/>
              <w:right w:val="single" w:sz="4" w:space="0" w:color="auto"/>
            </w:tcBorders>
            <w:shd w:val="clear" w:color="auto" w:fill="auto"/>
            <w:noWrap/>
            <w:vAlign w:val="bottom"/>
            <w:hideMark/>
          </w:tcPr>
          <w:p w14:paraId="50DD5ED9"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LENGUAJE</w:t>
            </w:r>
          </w:p>
        </w:tc>
        <w:tc>
          <w:tcPr>
            <w:tcW w:w="1180" w:type="dxa"/>
            <w:tcBorders>
              <w:top w:val="nil"/>
              <w:left w:val="nil"/>
              <w:bottom w:val="single" w:sz="4" w:space="0" w:color="auto"/>
              <w:right w:val="single" w:sz="4" w:space="0" w:color="auto"/>
            </w:tcBorders>
            <w:shd w:val="clear" w:color="auto" w:fill="auto"/>
            <w:noWrap/>
            <w:vAlign w:val="bottom"/>
            <w:hideMark/>
          </w:tcPr>
          <w:p w14:paraId="578C989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5,1</w:t>
            </w:r>
          </w:p>
        </w:tc>
        <w:tc>
          <w:tcPr>
            <w:tcW w:w="1320" w:type="dxa"/>
            <w:tcBorders>
              <w:top w:val="nil"/>
              <w:left w:val="nil"/>
              <w:bottom w:val="single" w:sz="4" w:space="0" w:color="auto"/>
              <w:right w:val="single" w:sz="4" w:space="0" w:color="auto"/>
            </w:tcBorders>
            <w:shd w:val="clear" w:color="auto" w:fill="auto"/>
            <w:noWrap/>
            <w:vAlign w:val="bottom"/>
            <w:hideMark/>
          </w:tcPr>
          <w:p w14:paraId="47C729C1"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3E99BAD6"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2AA188E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6,9</w:t>
            </w:r>
          </w:p>
        </w:tc>
      </w:tr>
      <w:tr w:rsidR="00727224" w:rsidRPr="00C7098D" w14:paraId="3BC23112" w14:textId="77777777" w:rsidTr="004A5067">
        <w:trPr>
          <w:trHeight w:val="32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2F0A9D5B"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I°A</w:t>
            </w:r>
          </w:p>
        </w:tc>
        <w:tc>
          <w:tcPr>
            <w:tcW w:w="924" w:type="dxa"/>
            <w:tcBorders>
              <w:top w:val="nil"/>
              <w:left w:val="nil"/>
              <w:bottom w:val="single" w:sz="4" w:space="0" w:color="auto"/>
              <w:right w:val="single" w:sz="4" w:space="0" w:color="auto"/>
            </w:tcBorders>
            <w:shd w:val="clear" w:color="auto" w:fill="auto"/>
            <w:noWrap/>
            <w:vAlign w:val="bottom"/>
            <w:hideMark/>
          </w:tcPr>
          <w:p w14:paraId="4543662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1060" w:type="dxa"/>
            <w:tcBorders>
              <w:top w:val="nil"/>
              <w:left w:val="nil"/>
              <w:bottom w:val="single" w:sz="4" w:space="0" w:color="auto"/>
              <w:right w:val="single" w:sz="4" w:space="0" w:color="auto"/>
            </w:tcBorders>
            <w:shd w:val="clear" w:color="auto" w:fill="auto"/>
            <w:noWrap/>
            <w:vAlign w:val="bottom"/>
            <w:hideMark/>
          </w:tcPr>
          <w:p w14:paraId="45B1D11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6,1</w:t>
            </w:r>
          </w:p>
        </w:tc>
        <w:tc>
          <w:tcPr>
            <w:tcW w:w="980" w:type="dxa"/>
            <w:tcBorders>
              <w:top w:val="nil"/>
              <w:left w:val="nil"/>
              <w:bottom w:val="single" w:sz="4" w:space="0" w:color="auto"/>
              <w:right w:val="single" w:sz="4" w:space="0" w:color="auto"/>
            </w:tcBorders>
            <w:shd w:val="clear" w:color="auto" w:fill="auto"/>
            <w:noWrap/>
            <w:vAlign w:val="bottom"/>
            <w:hideMark/>
          </w:tcPr>
          <w:p w14:paraId="51AE1AD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21</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1F47B31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62%</w:t>
            </w:r>
          </w:p>
        </w:tc>
        <w:tc>
          <w:tcPr>
            <w:tcW w:w="980" w:type="dxa"/>
            <w:tcBorders>
              <w:top w:val="nil"/>
              <w:left w:val="nil"/>
              <w:bottom w:val="single" w:sz="4" w:space="0" w:color="auto"/>
              <w:right w:val="single" w:sz="4" w:space="0" w:color="auto"/>
            </w:tcBorders>
            <w:shd w:val="clear" w:color="auto" w:fill="auto"/>
            <w:noWrap/>
            <w:vAlign w:val="bottom"/>
            <w:hideMark/>
          </w:tcPr>
          <w:p w14:paraId="1CAF750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1229029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w:t>
            </w:r>
          </w:p>
        </w:tc>
        <w:tc>
          <w:tcPr>
            <w:tcW w:w="1393" w:type="dxa"/>
            <w:tcBorders>
              <w:top w:val="nil"/>
              <w:left w:val="nil"/>
              <w:bottom w:val="single" w:sz="4" w:space="0" w:color="auto"/>
              <w:right w:val="single" w:sz="4" w:space="0" w:color="auto"/>
            </w:tcBorders>
            <w:shd w:val="clear" w:color="auto" w:fill="auto"/>
            <w:noWrap/>
            <w:vAlign w:val="bottom"/>
            <w:hideMark/>
          </w:tcPr>
          <w:p w14:paraId="4A55BA37"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CIENCIAS</w:t>
            </w:r>
          </w:p>
        </w:tc>
        <w:tc>
          <w:tcPr>
            <w:tcW w:w="1180" w:type="dxa"/>
            <w:tcBorders>
              <w:top w:val="nil"/>
              <w:left w:val="nil"/>
              <w:bottom w:val="single" w:sz="4" w:space="0" w:color="auto"/>
              <w:right w:val="single" w:sz="4" w:space="0" w:color="auto"/>
            </w:tcBorders>
            <w:shd w:val="clear" w:color="auto" w:fill="auto"/>
            <w:noWrap/>
            <w:vAlign w:val="bottom"/>
            <w:hideMark/>
          </w:tcPr>
          <w:p w14:paraId="55D5BBE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w:t>
            </w:r>
          </w:p>
        </w:tc>
        <w:tc>
          <w:tcPr>
            <w:tcW w:w="1320" w:type="dxa"/>
            <w:tcBorders>
              <w:top w:val="nil"/>
              <w:left w:val="nil"/>
              <w:bottom w:val="single" w:sz="4" w:space="0" w:color="auto"/>
              <w:right w:val="single" w:sz="4" w:space="0" w:color="auto"/>
            </w:tcBorders>
            <w:shd w:val="clear" w:color="auto" w:fill="auto"/>
            <w:noWrap/>
            <w:vAlign w:val="bottom"/>
            <w:hideMark/>
          </w:tcPr>
          <w:p w14:paraId="03956FCC"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16EE9C69"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5AF31D9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6,8</w:t>
            </w:r>
          </w:p>
        </w:tc>
      </w:tr>
      <w:tr w:rsidR="00727224" w:rsidRPr="00C7098D" w14:paraId="33B53794" w14:textId="77777777" w:rsidTr="004A5067">
        <w:trPr>
          <w:trHeight w:val="300"/>
        </w:trPr>
        <w:tc>
          <w:tcPr>
            <w:tcW w:w="659" w:type="dxa"/>
            <w:tcBorders>
              <w:top w:val="nil"/>
              <w:left w:val="single" w:sz="8" w:space="0" w:color="auto"/>
              <w:bottom w:val="single" w:sz="4" w:space="0" w:color="auto"/>
              <w:right w:val="single" w:sz="8" w:space="0" w:color="auto"/>
            </w:tcBorders>
            <w:shd w:val="clear" w:color="auto" w:fill="auto"/>
            <w:noWrap/>
            <w:vAlign w:val="bottom"/>
            <w:hideMark/>
          </w:tcPr>
          <w:p w14:paraId="23E160DF"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I°B</w:t>
            </w:r>
          </w:p>
        </w:tc>
        <w:tc>
          <w:tcPr>
            <w:tcW w:w="924" w:type="dxa"/>
            <w:tcBorders>
              <w:top w:val="nil"/>
              <w:left w:val="nil"/>
              <w:bottom w:val="single" w:sz="4" w:space="0" w:color="auto"/>
              <w:right w:val="single" w:sz="4" w:space="0" w:color="auto"/>
            </w:tcBorders>
            <w:shd w:val="clear" w:color="auto" w:fill="auto"/>
            <w:noWrap/>
            <w:vAlign w:val="bottom"/>
            <w:hideMark/>
          </w:tcPr>
          <w:p w14:paraId="184E22F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1060" w:type="dxa"/>
            <w:tcBorders>
              <w:top w:val="nil"/>
              <w:left w:val="nil"/>
              <w:bottom w:val="single" w:sz="4" w:space="0" w:color="auto"/>
              <w:right w:val="single" w:sz="4" w:space="0" w:color="auto"/>
            </w:tcBorders>
            <w:shd w:val="clear" w:color="auto" w:fill="auto"/>
            <w:noWrap/>
            <w:vAlign w:val="bottom"/>
            <w:hideMark/>
          </w:tcPr>
          <w:p w14:paraId="08A0B41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5,7</w:t>
            </w:r>
          </w:p>
        </w:tc>
        <w:tc>
          <w:tcPr>
            <w:tcW w:w="980" w:type="dxa"/>
            <w:tcBorders>
              <w:top w:val="nil"/>
              <w:left w:val="nil"/>
              <w:bottom w:val="single" w:sz="4" w:space="0" w:color="auto"/>
              <w:right w:val="single" w:sz="4" w:space="0" w:color="auto"/>
            </w:tcBorders>
            <w:shd w:val="clear" w:color="auto" w:fill="auto"/>
            <w:noWrap/>
            <w:vAlign w:val="bottom"/>
            <w:hideMark/>
          </w:tcPr>
          <w:p w14:paraId="182A16C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11</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21B86EC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980" w:type="dxa"/>
            <w:tcBorders>
              <w:top w:val="nil"/>
              <w:left w:val="nil"/>
              <w:bottom w:val="single" w:sz="4" w:space="0" w:color="auto"/>
              <w:right w:val="single" w:sz="4" w:space="0" w:color="auto"/>
            </w:tcBorders>
            <w:shd w:val="clear" w:color="auto" w:fill="auto"/>
            <w:noWrap/>
            <w:vAlign w:val="bottom"/>
            <w:hideMark/>
          </w:tcPr>
          <w:p w14:paraId="3B7F127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2</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14F3A22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w:t>
            </w:r>
          </w:p>
        </w:tc>
        <w:tc>
          <w:tcPr>
            <w:tcW w:w="1393" w:type="dxa"/>
            <w:tcBorders>
              <w:top w:val="nil"/>
              <w:left w:val="nil"/>
              <w:bottom w:val="single" w:sz="4" w:space="0" w:color="auto"/>
              <w:right w:val="single" w:sz="4" w:space="0" w:color="auto"/>
            </w:tcBorders>
            <w:shd w:val="clear" w:color="auto" w:fill="auto"/>
            <w:noWrap/>
            <w:vAlign w:val="bottom"/>
            <w:hideMark/>
          </w:tcPr>
          <w:p w14:paraId="61A0FDAC"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MATEMÁTICA</w:t>
            </w:r>
          </w:p>
        </w:tc>
        <w:tc>
          <w:tcPr>
            <w:tcW w:w="1180" w:type="dxa"/>
            <w:tcBorders>
              <w:top w:val="nil"/>
              <w:left w:val="nil"/>
              <w:bottom w:val="single" w:sz="4" w:space="0" w:color="auto"/>
              <w:right w:val="single" w:sz="4" w:space="0" w:color="auto"/>
            </w:tcBorders>
            <w:shd w:val="clear" w:color="auto" w:fill="auto"/>
            <w:noWrap/>
            <w:vAlign w:val="bottom"/>
            <w:hideMark/>
          </w:tcPr>
          <w:p w14:paraId="7830963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4,9</w:t>
            </w:r>
          </w:p>
        </w:tc>
        <w:tc>
          <w:tcPr>
            <w:tcW w:w="1320" w:type="dxa"/>
            <w:tcBorders>
              <w:top w:val="nil"/>
              <w:left w:val="nil"/>
              <w:bottom w:val="single" w:sz="4" w:space="0" w:color="auto"/>
              <w:right w:val="single" w:sz="4" w:space="0" w:color="auto"/>
            </w:tcBorders>
            <w:shd w:val="clear" w:color="auto" w:fill="auto"/>
            <w:noWrap/>
            <w:vAlign w:val="bottom"/>
            <w:hideMark/>
          </w:tcPr>
          <w:p w14:paraId="7AFF7094"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ARTE</w:t>
            </w:r>
          </w:p>
        </w:tc>
        <w:tc>
          <w:tcPr>
            <w:tcW w:w="912" w:type="dxa"/>
            <w:tcBorders>
              <w:top w:val="nil"/>
              <w:left w:val="nil"/>
              <w:bottom w:val="single" w:sz="4" w:space="0" w:color="auto"/>
              <w:right w:val="single" w:sz="4" w:space="0" w:color="auto"/>
            </w:tcBorders>
            <w:shd w:val="clear" w:color="auto" w:fill="auto"/>
            <w:noWrap/>
            <w:vAlign w:val="bottom"/>
            <w:hideMark/>
          </w:tcPr>
          <w:p w14:paraId="348ECB63" w14:textId="77777777" w:rsidR="00727224" w:rsidRPr="00C7098D" w:rsidRDefault="00727224" w:rsidP="004A5067">
            <w:pPr>
              <w:spacing w:after="0" w:line="240" w:lineRule="auto"/>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 </w:t>
            </w:r>
          </w:p>
        </w:tc>
        <w:tc>
          <w:tcPr>
            <w:tcW w:w="1103" w:type="dxa"/>
            <w:tcBorders>
              <w:top w:val="nil"/>
              <w:left w:val="nil"/>
              <w:bottom w:val="single" w:sz="4" w:space="0" w:color="auto"/>
              <w:right w:val="single" w:sz="8" w:space="0" w:color="auto"/>
            </w:tcBorders>
            <w:shd w:val="clear" w:color="auto" w:fill="auto"/>
            <w:noWrap/>
            <w:vAlign w:val="bottom"/>
            <w:hideMark/>
          </w:tcPr>
          <w:p w14:paraId="651D64E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6,7</w:t>
            </w:r>
          </w:p>
        </w:tc>
      </w:tr>
    </w:tbl>
    <w:p w14:paraId="4A22090C" w14:textId="77777777" w:rsidR="00727224" w:rsidRDefault="00727224" w:rsidP="00727224">
      <w:pPr>
        <w:rPr>
          <w:color w:val="000000" w:themeColor="text1"/>
          <w:lang w:val="es-MX"/>
        </w:rPr>
      </w:pPr>
    </w:p>
    <w:tbl>
      <w:tblPr>
        <w:tblW w:w="5513" w:type="dxa"/>
        <w:tblCellMar>
          <w:left w:w="70" w:type="dxa"/>
          <w:right w:w="70" w:type="dxa"/>
        </w:tblCellMar>
        <w:tblLook w:val="04A0" w:firstRow="1" w:lastRow="0" w:firstColumn="1" w:lastColumn="0" w:noHBand="0" w:noVBand="1"/>
      </w:tblPr>
      <w:tblGrid>
        <w:gridCol w:w="659"/>
        <w:gridCol w:w="924"/>
        <w:gridCol w:w="960"/>
        <w:gridCol w:w="1335"/>
        <w:gridCol w:w="960"/>
        <w:gridCol w:w="1335"/>
      </w:tblGrid>
      <w:tr w:rsidR="00727224" w:rsidRPr="00C7098D" w14:paraId="2AC19A2C" w14:textId="77777777" w:rsidTr="004A5067">
        <w:trPr>
          <w:trHeight w:val="300"/>
        </w:trPr>
        <w:tc>
          <w:tcPr>
            <w:tcW w:w="5513" w:type="dxa"/>
            <w:gridSpan w:val="6"/>
            <w:tcBorders>
              <w:top w:val="nil"/>
              <w:left w:val="nil"/>
              <w:bottom w:val="nil"/>
              <w:right w:val="nil"/>
            </w:tcBorders>
            <w:shd w:val="clear" w:color="auto" w:fill="auto"/>
            <w:noWrap/>
            <w:vAlign w:val="bottom"/>
            <w:hideMark/>
          </w:tcPr>
          <w:p w14:paraId="6071580B" w14:textId="77777777" w:rsidR="00F800D2" w:rsidRDefault="00F800D2" w:rsidP="004A5067">
            <w:pPr>
              <w:spacing w:after="0" w:line="240" w:lineRule="auto"/>
              <w:rPr>
                <w:rFonts w:ascii="Calibri" w:eastAsia="Times New Roman" w:hAnsi="Calibri" w:cs="Calibri"/>
                <w:b/>
                <w:bCs/>
                <w:color w:val="000000"/>
                <w:sz w:val="24"/>
                <w:szCs w:val="24"/>
                <w:lang w:eastAsia="es-ES_tradnl"/>
              </w:rPr>
            </w:pPr>
          </w:p>
          <w:p w14:paraId="16C1FADC" w14:textId="432E409B" w:rsidR="00727224" w:rsidRPr="00F800D2" w:rsidRDefault="00727224" w:rsidP="004A5067">
            <w:pPr>
              <w:spacing w:after="0" w:line="240" w:lineRule="auto"/>
              <w:rPr>
                <w:rFonts w:ascii="Calibri" w:eastAsia="Times New Roman" w:hAnsi="Calibri" w:cs="Calibri"/>
                <w:b/>
                <w:bCs/>
                <w:color w:val="000000"/>
                <w:sz w:val="24"/>
                <w:szCs w:val="24"/>
                <w:lang w:eastAsia="es-ES_tradnl"/>
              </w:rPr>
            </w:pPr>
            <w:r w:rsidRPr="00F800D2">
              <w:rPr>
                <w:rFonts w:ascii="Calibri" w:eastAsia="Times New Roman" w:hAnsi="Calibri" w:cs="Calibri"/>
                <w:b/>
                <w:bCs/>
                <w:color w:val="000000"/>
                <w:sz w:val="24"/>
                <w:szCs w:val="24"/>
                <w:lang w:eastAsia="es-ES_tradnl"/>
              </w:rPr>
              <w:t>COBERTURA CURRICULAR (CURRÍCULUM PRIORIZADO)</w:t>
            </w:r>
          </w:p>
        </w:tc>
      </w:tr>
      <w:tr w:rsidR="00727224" w:rsidRPr="00C7098D" w14:paraId="204BBD23" w14:textId="77777777" w:rsidTr="004A5067">
        <w:trPr>
          <w:trHeight w:val="320"/>
        </w:trPr>
        <w:tc>
          <w:tcPr>
            <w:tcW w:w="549" w:type="dxa"/>
            <w:tcBorders>
              <w:top w:val="nil"/>
              <w:left w:val="nil"/>
              <w:bottom w:val="nil"/>
              <w:right w:val="nil"/>
            </w:tcBorders>
            <w:shd w:val="clear" w:color="auto" w:fill="auto"/>
            <w:noWrap/>
            <w:vAlign w:val="bottom"/>
            <w:hideMark/>
          </w:tcPr>
          <w:p w14:paraId="60445210"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814" w:type="dxa"/>
            <w:tcBorders>
              <w:top w:val="nil"/>
              <w:left w:val="nil"/>
              <w:bottom w:val="nil"/>
              <w:right w:val="nil"/>
            </w:tcBorders>
            <w:shd w:val="clear" w:color="auto" w:fill="auto"/>
            <w:noWrap/>
            <w:vAlign w:val="bottom"/>
            <w:hideMark/>
          </w:tcPr>
          <w:p w14:paraId="380D25FA" w14:textId="77777777" w:rsidR="00727224" w:rsidRPr="00C7098D" w:rsidRDefault="00727224" w:rsidP="004A5067">
            <w:pPr>
              <w:spacing w:after="0" w:line="240" w:lineRule="auto"/>
              <w:rPr>
                <w:rFonts w:ascii="Times New Roman" w:eastAsia="Times New Roman" w:hAnsi="Times New Roman" w:cs="Times New Roman"/>
                <w:sz w:val="20"/>
                <w:szCs w:val="20"/>
                <w:lang w:eastAsia="es-ES_tradnl"/>
              </w:rPr>
            </w:pPr>
          </w:p>
        </w:tc>
        <w:tc>
          <w:tcPr>
            <w:tcW w:w="850" w:type="dxa"/>
            <w:tcBorders>
              <w:top w:val="nil"/>
              <w:left w:val="nil"/>
              <w:bottom w:val="nil"/>
              <w:right w:val="nil"/>
            </w:tcBorders>
            <w:shd w:val="clear" w:color="auto" w:fill="auto"/>
            <w:noWrap/>
            <w:vAlign w:val="bottom"/>
            <w:hideMark/>
          </w:tcPr>
          <w:p w14:paraId="6B76AC74" w14:textId="77777777" w:rsidR="00727224" w:rsidRPr="00C7098D" w:rsidRDefault="00727224" w:rsidP="004A5067">
            <w:pPr>
              <w:spacing w:after="0" w:line="240" w:lineRule="auto"/>
              <w:rPr>
                <w:rFonts w:ascii="Times New Roman" w:eastAsia="Times New Roman" w:hAnsi="Times New Roman" w:cs="Times New Roman"/>
                <w:sz w:val="20"/>
                <w:szCs w:val="20"/>
                <w:lang w:eastAsia="es-ES_tradnl"/>
              </w:rPr>
            </w:pPr>
          </w:p>
        </w:tc>
        <w:tc>
          <w:tcPr>
            <w:tcW w:w="1225" w:type="dxa"/>
            <w:tcBorders>
              <w:top w:val="nil"/>
              <w:left w:val="nil"/>
              <w:bottom w:val="nil"/>
              <w:right w:val="nil"/>
            </w:tcBorders>
            <w:shd w:val="clear" w:color="auto" w:fill="auto"/>
            <w:noWrap/>
            <w:vAlign w:val="bottom"/>
            <w:hideMark/>
          </w:tcPr>
          <w:p w14:paraId="42C2C6AA" w14:textId="77777777" w:rsidR="00727224" w:rsidRPr="00C7098D" w:rsidRDefault="00727224" w:rsidP="004A5067">
            <w:pPr>
              <w:spacing w:after="0" w:line="240" w:lineRule="auto"/>
              <w:rPr>
                <w:rFonts w:ascii="Times New Roman" w:eastAsia="Times New Roman" w:hAnsi="Times New Roman" w:cs="Times New Roman"/>
                <w:sz w:val="20"/>
                <w:szCs w:val="20"/>
                <w:lang w:eastAsia="es-ES_tradnl"/>
              </w:rPr>
            </w:pPr>
          </w:p>
        </w:tc>
        <w:tc>
          <w:tcPr>
            <w:tcW w:w="850" w:type="dxa"/>
            <w:tcBorders>
              <w:top w:val="nil"/>
              <w:left w:val="nil"/>
              <w:bottom w:val="nil"/>
              <w:right w:val="nil"/>
            </w:tcBorders>
            <w:shd w:val="clear" w:color="auto" w:fill="auto"/>
            <w:noWrap/>
            <w:vAlign w:val="bottom"/>
            <w:hideMark/>
          </w:tcPr>
          <w:p w14:paraId="454C5095" w14:textId="77777777" w:rsidR="00727224" w:rsidRPr="00C7098D" w:rsidRDefault="00727224" w:rsidP="004A5067">
            <w:pPr>
              <w:spacing w:after="0" w:line="240" w:lineRule="auto"/>
              <w:rPr>
                <w:rFonts w:ascii="Times New Roman" w:eastAsia="Times New Roman" w:hAnsi="Times New Roman" w:cs="Times New Roman"/>
                <w:sz w:val="20"/>
                <w:szCs w:val="20"/>
                <w:lang w:eastAsia="es-ES_tradnl"/>
              </w:rPr>
            </w:pPr>
          </w:p>
        </w:tc>
        <w:tc>
          <w:tcPr>
            <w:tcW w:w="1225" w:type="dxa"/>
            <w:tcBorders>
              <w:top w:val="nil"/>
              <w:left w:val="nil"/>
              <w:bottom w:val="nil"/>
              <w:right w:val="nil"/>
            </w:tcBorders>
            <w:shd w:val="clear" w:color="auto" w:fill="auto"/>
            <w:noWrap/>
            <w:vAlign w:val="bottom"/>
            <w:hideMark/>
          </w:tcPr>
          <w:p w14:paraId="1BBC4264" w14:textId="77777777" w:rsidR="00727224" w:rsidRPr="00C7098D"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C7098D" w14:paraId="032EDE95" w14:textId="77777777" w:rsidTr="004A5067">
        <w:trPr>
          <w:trHeight w:val="300"/>
        </w:trPr>
        <w:tc>
          <w:tcPr>
            <w:tcW w:w="5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A3B425"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Curso</w:t>
            </w:r>
          </w:p>
        </w:tc>
        <w:tc>
          <w:tcPr>
            <w:tcW w:w="814" w:type="dxa"/>
            <w:vMerge w:val="restart"/>
            <w:tcBorders>
              <w:top w:val="single" w:sz="8" w:space="0" w:color="auto"/>
              <w:left w:val="nil"/>
              <w:bottom w:val="single" w:sz="8" w:space="0" w:color="000000"/>
              <w:right w:val="single" w:sz="4" w:space="0" w:color="auto"/>
            </w:tcBorders>
            <w:shd w:val="clear" w:color="auto" w:fill="auto"/>
            <w:vAlign w:val="bottom"/>
            <w:hideMark/>
          </w:tcPr>
          <w:p w14:paraId="6742AD6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Total alumnos</w:t>
            </w:r>
          </w:p>
        </w:tc>
        <w:tc>
          <w:tcPr>
            <w:tcW w:w="2075" w:type="dxa"/>
            <w:gridSpan w:val="2"/>
            <w:tcBorders>
              <w:top w:val="single" w:sz="8" w:space="0" w:color="auto"/>
              <w:left w:val="nil"/>
              <w:bottom w:val="single" w:sz="4" w:space="0" w:color="auto"/>
              <w:right w:val="single" w:sz="4" w:space="0" w:color="auto"/>
            </w:tcBorders>
            <w:shd w:val="clear" w:color="auto" w:fill="auto"/>
            <w:vAlign w:val="bottom"/>
            <w:hideMark/>
          </w:tcPr>
          <w:p w14:paraId="040350F1"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 Cobertura curricular objetivos de aprendizaje nivel 1</w:t>
            </w:r>
          </w:p>
        </w:tc>
        <w:tc>
          <w:tcPr>
            <w:tcW w:w="2075" w:type="dxa"/>
            <w:gridSpan w:val="2"/>
            <w:tcBorders>
              <w:top w:val="single" w:sz="8" w:space="0" w:color="auto"/>
              <w:left w:val="nil"/>
              <w:bottom w:val="single" w:sz="4" w:space="0" w:color="auto"/>
              <w:right w:val="single" w:sz="8" w:space="0" w:color="000000"/>
            </w:tcBorders>
            <w:shd w:val="clear" w:color="auto" w:fill="auto"/>
            <w:vAlign w:val="bottom"/>
            <w:hideMark/>
          </w:tcPr>
          <w:p w14:paraId="0E44DF15"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 Cobertura curricular objetivos de aprendizaje nivel 2</w:t>
            </w:r>
          </w:p>
        </w:tc>
      </w:tr>
      <w:tr w:rsidR="00727224" w:rsidRPr="00C7098D" w14:paraId="131C215E" w14:textId="77777777" w:rsidTr="004A5067">
        <w:trPr>
          <w:trHeight w:val="1300"/>
        </w:trPr>
        <w:tc>
          <w:tcPr>
            <w:tcW w:w="549" w:type="dxa"/>
            <w:vMerge/>
            <w:tcBorders>
              <w:top w:val="single" w:sz="8" w:space="0" w:color="auto"/>
              <w:left w:val="single" w:sz="8" w:space="0" w:color="auto"/>
              <w:bottom w:val="single" w:sz="8" w:space="0" w:color="000000"/>
              <w:right w:val="single" w:sz="8" w:space="0" w:color="auto"/>
            </w:tcBorders>
            <w:vAlign w:val="center"/>
            <w:hideMark/>
          </w:tcPr>
          <w:p w14:paraId="381DA537"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814" w:type="dxa"/>
            <w:vMerge/>
            <w:tcBorders>
              <w:top w:val="single" w:sz="8" w:space="0" w:color="auto"/>
              <w:left w:val="nil"/>
              <w:bottom w:val="single" w:sz="8" w:space="0" w:color="000000"/>
              <w:right w:val="single" w:sz="4" w:space="0" w:color="auto"/>
            </w:tcBorders>
            <w:vAlign w:val="center"/>
            <w:hideMark/>
          </w:tcPr>
          <w:p w14:paraId="6457F377" w14:textId="77777777" w:rsidR="00727224" w:rsidRPr="00C7098D" w:rsidRDefault="00727224" w:rsidP="004A5067">
            <w:pPr>
              <w:spacing w:after="0" w:line="240" w:lineRule="auto"/>
              <w:rPr>
                <w:rFonts w:ascii="Calibri" w:eastAsia="Times New Roman" w:hAnsi="Calibri" w:cs="Calibri"/>
                <w:b/>
                <w:bCs/>
                <w:color w:val="000000"/>
                <w:lang w:eastAsia="es-ES_tradnl"/>
              </w:rPr>
            </w:pPr>
          </w:p>
        </w:tc>
        <w:tc>
          <w:tcPr>
            <w:tcW w:w="850" w:type="dxa"/>
            <w:tcBorders>
              <w:top w:val="nil"/>
              <w:left w:val="nil"/>
              <w:bottom w:val="single" w:sz="8" w:space="0" w:color="auto"/>
              <w:right w:val="single" w:sz="4" w:space="0" w:color="auto"/>
            </w:tcBorders>
            <w:shd w:val="clear" w:color="auto" w:fill="auto"/>
            <w:vAlign w:val="bottom"/>
            <w:hideMark/>
          </w:tcPr>
          <w:p w14:paraId="1D240DD3"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Lenguaje</w:t>
            </w:r>
          </w:p>
        </w:tc>
        <w:tc>
          <w:tcPr>
            <w:tcW w:w="1225" w:type="dxa"/>
            <w:tcBorders>
              <w:top w:val="nil"/>
              <w:left w:val="nil"/>
              <w:bottom w:val="single" w:sz="8" w:space="0" w:color="auto"/>
              <w:right w:val="single" w:sz="4" w:space="0" w:color="auto"/>
            </w:tcBorders>
            <w:shd w:val="clear" w:color="auto" w:fill="auto"/>
            <w:vAlign w:val="bottom"/>
            <w:hideMark/>
          </w:tcPr>
          <w:p w14:paraId="0B331938"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Matemáticas</w:t>
            </w:r>
          </w:p>
        </w:tc>
        <w:tc>
          <w:tcPr>
            <w:tcW w:w="850" w:type="dxa"/>
            <w:tcBorders>
              <w:top w:val="nil"/>
              <w:left w:val="nil"/>
              <w:bottom w:val="single" w:sz="8" w:space="0" w:color="auto"/>
              <w:right w:val="single" w:sz="4" w:space="0" w:color="auto"/>
            </w:tcBorders>
            <w:shd w:val="clear" w:color="auto" w:fill="auto"/>
            <w:vAlign w:val="bottom"/>
            <w:hideMark/>
          </w:tcPr>
          <w:p w14:paraId="425B2A59"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Lenguaje</w:t>
            </w:r>
          </w:p>
        </w:tc>
        <w:tc>
          <w:tcPr>
            <w:tcW w:w="1225" w:type="dxa"/>
            <w:tcBorders>
              <w:top w:val="nil"/>
              <w:left w:val="nil"/>
              <w:bottom w:val="single" w:sz="8" w:space="0" w:color="auto"/>
              <w:right w:val="single" w:sz="8" w:space="0" w:color="auto"/>
            </w:tcBorders>
            <w:shd w:val="clear" w:color="auto" w:fill="auto"/>
            <w:vAlign w:val="bottom"/>
            <w:hideMark/>
          </w:tcPr>
          <w:p w14:paraId="3E746A3B" w14:textId="77777777" w:rsidR="00727224" w:rsidRPr="00C7098D" w:rsidRDefault="00727224" w:rsidP="004A5067">
            <w:pPr>
              <w:spacing w:after="0" w:line="240" w:lineRule="auto"/>
              <w:jc w:val="center"/>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Matemáticas</w:t>
            </w:r>
          </w:p>
        </w:tc>
      </w:tr>
      <w:tr w:rsidR="00727224" w:rsidRPr="00C7098D" w14:paraId="64736B65" w14:textId="77777777" w:rsidTr="004A5067">
        <w:trPr>
          <w:trHeight w:val="300"/>
        </w:trPr>
        <w:tc>
          <w:tcPr>
            <w:tcW w:w="54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938D503"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1°A</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5450A0F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3C0B8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95%</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7E9243A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80%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3A5E2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single" w:sz="4" w:space="0" w:color="auto"/>
              <w:left w:val="nil"/>
              <w:bottom w:val="single" w:sz="4" w:space="0" w:color="auto"/>
              <w:right w:val="single" w:sz="8" w:space="0" w:color="auto"/>
            </w:tcBorders>
            <w:shd w:val="clear" w:color="auto" w:fill="auto"/>
            <w:noWrap/>
            <w:vAlign w:val="bottom"/>
            <w:hideMark/>
          </w:tcPr>
          <w:p w14:paraId="763B853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95%</w:t>
            </w:r>
          </w:p>
        </w:tc>
      </w:tr>
      <w:tr w:rsidR="00727224" w:rsidRPr="00C7098D" w14:paraId="43252AB9"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3AEBF3CF"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1°B</w:t>
            </w:r>
          </w:p>
        </w:tc>
        <w:tc>
          <w:tcPr>
            <w:tcW w:w="814" w:type="dxa"/>
            <w:tcBorders>
              <w:top w:val="nil"/>
              <w:left w:val="nil"/>
              <w:bottom w:val="single" w:sz="4" w:space="0" w:color="auto"/>
              <w:right w:val="single" w:sz="4" w:space="0" w:color="auto"/>
            </w:tcBorders>
            <w:shd w:val="clear" w:color="auto" w:fill="auto"/>
            <w:noWrap/>
            <w:vAlign w:val="bottom"/>
            <w:hideMark/>
          </w:tcPr>
          <w:p w14:paraId="08F5182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850" w:type="dxa"/>
            <w:tcBorders>
              <w:top w:val="nil"/>
              <w:left w:val="nil"/>
              <w:bottom w:val="single" w:sz="4" w:space="0" w:color="auto"/>
              <w:right w:val="single" w:sz="4" w:space="0" w:color="auto"/>
            </w:tcBorders>
            <w:shd w:val="clear" w:color="auto" w:fill="auto"/>
            <w:noWrap/>
            <w:vAlign w:val="bottom"/>
            <w:hideMark/>
          </w:tcPr>
          <w:p w14:paraId="3DAD573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90%</w:t>
            </w:r>
          </w:p>
        </w:tc>
        <w:tc>
          <w:tcPr>
            <w:tcW w:w="1225" w:type="dxa"/>
            <w:tcBorders>
              <w:top w:val="nil"/>
              <w:left w:val="nil"/>
              <w:bottom w:val="single" w:sz="4" w:space="0" w:color="auto"/>
              <w:right w:val="single" w:sz="4" w:space="0" w:color="auto"/>
            </w:tcBorders>
            <w:shd w:val="clear" w:color="auto" w:fill="auto"/>
            <w:noWrap/>
            <w:vAlign w:val="bottom"/>
            <w:hideMark/>
          </w:tcPr>
          <w:p w14:paraId="3DF846F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8C6D44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7ECABF9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00B3C052"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03E4C278"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2°A</w:t>
            </w:r>
          </w:p>
        </w:tc>
        <w:tc>
          <w:tcPr>
            <w:tcW w:w="814" w:type="dxa"/>
            <w:tcBorders>
              <w:top w:val="nil"/>
              <w:left w:val="nil"/>
              <w:bottom w:val="single" w:sz="4" w:space="0" w:color="auto"/>
              <w:right w:val="single" w:sz="4" w:space="0" w:color="auto"/>
            </w:tcBorders>
            <w:shd w:val="clear" w:color="auto" w:fill="auto"/>
            <w:noWrap/>
            <w:vAlign w:val="bottom"/>
            <w:hideMark/>
          </w:tcPr>
          <w:p w14:paraId="7A051F1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850" w:type="dxa"/>
            <w:tcBorders>
              <w:top w:val="nil"/>
              <w:left w:val="nil"/>
              <w:bottom w:val="single" w:sz="4" w:space="0" w:color="auto"/>
              <w:right w:val="single" w:sz="4" w:space="0" w:color="auto"/>
            </w:tcBorders>
            <w:shd w:val="clear" w:color="auto" w:fill="auto"/>
            <w:noWrap/>
            <w:vAlign w:val="bottom"/>
            <w:hideMark/>
          </w:tcPr>
          <w:p w14:paraId="31871A6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95%</w:t>
            </w:r>
          </w:p>
        </w:tc>
        <w:tc>
          <w:tcPr>
            <w:tcW w:w="1225" w:type="dxa"/>
            <w:tcBorders>
              <w:top w:val="nil"/>
              <w:left w:val="nil"/>
              <w:bottom w:val="single" w:sz="4" w:space="0" w:color="auto"/>
              <w:right w:val="single" w:sz="4" w:space="0" w:color="auto"/>
            </w:tcBorders>
            <w:shd w:val="clear" w:color="auto" w:fill="auto"/>
            <w:noWrap/>
            <w:vAlign w:val="bottom"/>
            <w:hideMark/>
          </w:tcPr>
          <w:p w14:paraId="270D12A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3B904DD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2A079A3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21F91244"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0AE5ADD5"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2°B</w:t>
            </w:r>
          </w:p>
        </w:tc>
        <w:tc>
          <w:tcPr>
            <w:tcW w:w="814" w:type="dxa"/>
            <w:tcBorders>
              <w:top w:val="nil"/>
              <w:left w:val="nil"/>
              <w:bottom w:val="single" w:sz="4" w:space="0" w:color="auto"/>
              <w:right w:val="single" w:sz="4" w:space="0" w:color="auto"/>
            </w:tcBorders>
            <w:shd w:val="clear" w:color="auto" w:fill="auto"/>
            <w:noWrap/>
            <w:vAlign w:val="bottom"/>
            <w:hideMark/>
          </w:tcPr>
          <w:p w14:paraId="284A860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4E04314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11E3C04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69555F6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0B38ED6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48B9FDED"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6B3E7FDC"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3°A</w:t>
            </w:r>
          </w:p>
        </w:tc>
        <w:tc>
          <w:tcPr>
            <w:tcW w:w="814" w:type="dxa"/>
            <w:tcBorders>
              <w:top w:val="nil"/>
              <w:left w:val="nil"/>
              <w:bottom w:val="single" w:sz="4" w:space="0" w:color="auto"/>
              <w:right w:val="single" w:sz="4" w:space="0" w:color="auto"/>
            </w:tcBorders>
            <w:shd w:val="clear" w:color="auto" w:fill="auto"/>
            <w:noWrap/>
            <w:vAlign w:val="bottom"/>
            <w:hideMark/>
          </w:tcPr>
          <w:p w14:paraId="57BC0DD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850" w:type="dxa"/>
            <w:tcBorders>
              <w:top w:val="nil"/>
              <w:left w:val="nil"/>
              <w:bottom w:val="single" w:sz="4" w:space="0" w:color="auto"/>
              <w:right w:val="single" w:sz="4" w:space="0" w:color="auto"/>
            </w:tcBorders>
            <w:shd w:val="clear" w:color="auto" w:fill="auto"/>
            <w:noWrap/>
            <w:vAlign w:val="bottom"/>
            <w:hideMark/>
          </w:tcPr>
          <w:p w14:paraId="646CA35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36C3021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234231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55340BE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72435A98"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224F58D9"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3°B</w:t>
            </w:r>
          </w:p>
        </w:tc>
        <w:tc>
          <w:tcPr>
            <w:tcW w:w="814" w:type="dxa"/>
            <w:tcBorders>
              <w:top w:val="nil"/>
              <w:left w:val="nil"/>
              <w:bottom w:val="single" w:sz="4" w:space="0" w:color="auto"/>
              <w:right w:val="single" w:sz="4" w:space="0" w:color="auto"/>
            </w:tcBorders>
            <w:shd w:val="clear" w:color="auto" w:fill="auto"/>
            <w:noWrap/>
            <w:vAlign w:val="bottom"/>
            <w:hideMark/>
          </w:tcPr>
          <w:p w14:paraId="591037F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5E3F4B2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3D33FEC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EC0D9D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177157D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62F6F3AC"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1CF77FB8"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4°A</w:t>
            </w:r>
          </w:p>
        </w:tc>
        <w:tc>
          <w:tcPr>
            <w:tcW w:w="814" w:type="dxa"/>
            <w:tcBorders>
              <w:top w:val="nil"/>
              <w:left w:val="nil"/>
              <w:bottom w:val="single" w:sz="4" w:space="0" w:color="auto"/>
              <w:right w:val="single" w:sz="4" w:space="0" w:color="auto"/>
            </w:tcBorders>
            <w:shd w:val="clear" w:color="auto" w:fill="auto"/>
            <w:noWrap/>
            <w:vAlign w:val="bottom"/>
            <w:hideMark/>
          </w:tcPr>
          <w:p w14:paraId="5DEB6B1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2B793D5C"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90%</w:t>
            </w:r>
          </w:p>
        </w:tc>
        <w:tc>
          <w:tcPr>
            <w:tcW w:w="1225" w:type="dxa"/>
            <w:tcBorders>
              <w:top w:val="nil"/>
              <w:left w:val="nil"/>
              <w:bottom w:val="single" w:sz="4" w:space="0" w:color="auto"/>
              <w:right w:val="single" w:sz="4" w:space="0" w:color="auto"/>
            </w:tcBorders>
            <w:shd w:val="clear" w:color="auto" w:fill="auto"/>
            <w:noWrap/>
            <w:vAlign w:val="bottom"/>
            <w:hideMark/>
          </w:tcPr>
          <w:p w14:paraId="6533B5A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BCBDF1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2739798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548A5F1D"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36EEF4F6"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4°B</w:t>
            </w:r>
          </w:p>
        </w:tc>
        <w:tc>
          <w:tcPr>
            <w:tcW w:w="814" w:type="dxa"/>
            <w:tcBorders>
              <w:top w:val="nil"/>
              <w:left w:val="nil"/>
              <w:bottom w:val="single" w:sz="4" w:space="0" w:color="auto"/>
              <w:right w:val="single" w:sz="4" w:space="0" w:color="auto"/>
            </w:tcBorders>
            <w:shd w:val="clear" w:color="auto" w:fill="auto"/>
            <w:noWrap/>
            <w:vAlign w:val="bottom"/>
            <w:hideMark/>
          </w:tcPr>
          <w:p w14:paraId="0838554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850" w:type="dxa"/>
            <w:tcBorders>
              <w:top w:val="nil"/>
              <w:left w:val="nil"/>
              <w:bottom w:val="single" w:sz="4" w:space="0" w:color="auto"/>
              <w:right w:val="single" w:sz="4" w:space="0" w:color="auto"/>
            </w:tcBorders>
            <w:shd w:val="clear" w:color="auto" w:fill="auto"/>
            <w:noWrap/>
            <w:vAlign w:val="bottom"/>
            <w:hideMark/>
          </w:tcPr>
          <w:p w14:paraId="742CBC2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90%</w:t>
            </w:r>
          </w:p>
        </w:tc>
        <w:tc>
          <w:tcPr>
            <w:tcW w:w="1225" w:type="dxa"/>
            <w:tcBorders>
              <w:top w:val="nil"/>
              <w:left w:val="nil"/>
              <w:bottom w:val="single" w:sz="4" w:space="0" w:color="auto"/>
              <w:right w:val="single" w:sz="4" w:space="0" w:color="auto"/>
            </w:tcBorders>
            <w:shd w:val="clear" w:color="auto" w:fill="auto"/>
            <w:noWrap/>
            <w:vAlign w:val="bottom"/>
            <w:hideMark/>
          </w:tcPr>
          <w:p w14:paraId="733A9D1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AAAABC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708C61A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3609B1A5"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5B6FBEAA"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5°A</w:t>
            </w:r>
          </w:p>
        </w:tc>
        <w:tc>
          <w:tcPr>
            <w:tcW w:w="814" w:type="dxa"/>
            <w:tcBorders>
              <w:top w:val="nil"/>
              <w:left w:val="nil"/>
              <w:bottom w:val="single" w:sz="4" w:space="0" w:color="auto"/>
              <w:right w:val="single" w:sz="4" w:space="0" w:color="auto"/>
            </w:tcBorders>
            <w:shd w:val="clear" w:color="auto" w:fill="auto"/>
            <w:noWrap/>
            <w:vAlign w:val="bottom"/>
            <w:hideMark/>
          </w:tcPr>
          <w:p w14:paraId="68F2658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362D1FB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7C259F9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4A6953D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45C1C75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0140CEFC"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2CF0DAA3"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5°B</w:t>
            </w:r>
          </w:p>
        </w:tc>
        <w:tc>
          <w:tcPr>
            <w:tcW w:w="814" w:type="dxa"/>
            <w:tcBorders>
              <w:top w:val="nil"/>
              <w:left w:val="nil"/>
              <w:bottom w:val="single" w:sz="4" w:space="0" w:color="auto"/>
              <w:right w:val="single" w:sz="4" w:space="0" w:color="auto"/>
            </w:tcBorders>
            <w:shd w:val="clear" w:color="auto" w:fill="auto"/>
            <w:noWrap/>
            <w:vAlign w:val="bottom"/>
            <w:hideMark/>
          </w:tcPr>
          <w:p w14:paraId="2F0074E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3F92C6D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7CE42EE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58E74DB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3C9D7FE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11F84B23"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2E515C02"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6°A</w:t>
            </w:r>
          </w:p>
        </w:tc>
        <w:tc>
          <w:tcPr>
            <w:tcW w:w="814" w:type="dxa"/>
            <w:tcBorders>
              <w:top w:val="nil"/>
              <w:left w:val="nil"/>
              <w:bottom w:val="single" w:sz="4" w:space="0" w:color="auto"/>
              <w:right w:val="single" w:sz="4" w:space="0" w:color="auto"/>
            </w:tcBorders>
            <w:shd w:val="clear" w:color="auto" w:fill="auto"/>
            <w:noWrap/>
            <w:vAlign w:val="bottom"/>
            <w:hideMark/>
          </w:tcPr>
          <w:p w14:paraId="024396F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76043A3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1B3A516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75271B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20E1D01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1FD6FF1F"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7D673635"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6°B</w:t>
            </w:r>
          </w:p>
        </w:tc>
        <w:tc>
          <w:tcPr>
            <w:tcW w:w="814" w:type="dxa"/>
            <w:tcBorders>
              <w:top w:val="nil"/>
              <w:left w:val="nil"/>
              <w:bottom w:val="single" w:sz="4" w:space="0" w:color="auto"/>
              <w:right w:val="single" w:sz="4" w:space="0" w:color="auto"/>
            </w:tcBorders>
            <w:shd w:val="clear" w:color="auto" w:fill="auto"/>
            <w:noWrap/>
            <w:vAlign w:val="bottom"/>
            <w:hideMark/>
          </w:tcPr>
          <w:p w14:paraId="7B978DC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0028101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1BFE5717"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75FD631"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02A8C69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7C462DA1"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16061C90"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7°A</w:t>
            </w:r>
          </w:p>
        </w:tc>
        <w:tc>
          <w:tcPr>
            <w:tcW w:w="814" w:type="dxa"/>
            <w:tcBorders>
              <w:top w:val="nil"/>
              <w:left w:val="nil"/>
              <w:bottom w:val="single" w:sz="4" w:space="0" w:color="auto"/>
              <w:right w:val="single" w:sz="4" w:space="0" w:color="auto"/>
            </w:tcBorders>
            <w:shd w:val="clear" w:color="auto" w:fill="auto"/>
            <w:noWrap/>
            <w:vAlign w:val="bottom"/>
            <w:hideMark/>
          </w:tcPr>
          <w:p w14:paraId="038271B2"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3E5061A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90%</w:t>
            </w:r>
          </w:p>
        </w:tc>
        <w:tc>
          <w:tcPr>
            <w:tcW w:w="1225" w:type="dxa"/>
            <w:tcBorders>
              <w:top w:val="nil"/>
              <w:left w:val="nil"/>
              <w:bottom w:val="single" w:sz="4" w:space="0" w:color="auto"/>
              <w:right w:val="single" w:sz="4" w:space="0" w:color="auto"/>
            </w:tcBorders>
            <w:shd w:val="clear" w:color="auto" w:fill="auto"/>
            <w:noWrap/>
            <w:vAlign w:val="bottom"/>
            <w:hideMark/>
          </w:tcPr>
          <w:p w14:paraId="2CC0038A"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5D5488D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90%</w:t>
            </w:r>
          </w:p>
        </w:tc>
        <w:tc>
          <w:tcPr>
            <w:tcW w:w="1225" w:type="dxa"/>
            <w:tcBorders>
              <w:top w:val="nil"/>
              <w:left w:val="nil"/>
              <w:bottom w:val="single" w:sz="4" w:space="0" w:color="auto"/>
              <w:right w:val="single" w:sz="8" w:space="0" w:color="auto"/>
            </w:tcBorders>
            <w:shd w:val="clear" w:color="auto" w:fill="auto"/>
            <w:noWrap/>
            <w:vAlign w:val="bottom"/>
            <w:hideMark/>
          </w:tcPr>
          <w:p w14:paraId="0F138E4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75646EEB"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2B5172A6"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7°B</w:t>
            </w:r>
          </w:p>
        </w:tc>
        <w:tc>
          <w:tcPr>
            <w:tcW w:w="814" w:type="dxa"/>
            <w:tcBorders>
              <w:top w:val="nil"/>
              <w:left w:val="nil"/>
              <w:bottom w:val="single" w:sz="4" w:space="0" w:color="auto"/>
              <w:right w:val="single" w:sz="4" w:space="0" w:color="auto"/>
            </w:tcBorders>
            <w:shd w:val="clear" w:color="auto" w:fill="auto"/>
            <w:noWrap/>
            <w:vAlign w:val="bottom"/>
            <w:hideMark/>
          </w:tcPr>
          <w:p w14:paraId="6EA8193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850" w:type="dxa"/>
            <w:tcBorders>
              <w:top w:val="nil"/>
              <w:left w:val="nil"/>
              <w:bottom w:val="single" w:sz="4" w:space="0" w:color="auto"/>
              <w:right w:val="single" w:sz="4" w:space="0" w:color="auto"/>
            </w:tcBorders>
            <w:shd w:val="clear" w:color="auto" w:fill="auto"/>
            <w:noWrap/>
            <w:vAlign w:val="bottom"/>
            <w:hideMark/>
          </w:tcPr>
          <w:p w14:paraId="41DBC3F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26FADAE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0AC1AB9"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6589E00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3DDD54C8"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290014C6"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8°A</w:t>
            </w:r>
          </w:p>
        </w:tc>
        <w:tc>
          <w:tcPr>
            <w:tcW w:w="814" w:type="dxa"/>
            <w:tcBorders>
              <w:top w:val="nil"/>
              <w:left w:val="nil"/>
              <w:bottom w:val="single" w:sz="4" w:space="0" w:color="auto"/>
              <w:right w:val="single" w:sz="4" w:space="0" w:color="auto"/>
            </w:tcBorders>
            <w:shd w:val="clear" w:color="auto" w:fill="auto"/>
            <w:noWrap/>
            <w:vAlign w:val="bottom"/>
            <w:hideMark/>
          </w:tcPr>
          <w:p w14:paraId="0329BCE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35</w:t>
            </w:r>
          </w:p>
        </w:tc>
        <w:tc>
          <w:tcPr>
            <w:tcW w:w="850" w:type="dxa"/>
            <w:tcBorders>
              <w:top w:val="nil"/>
              <w:left w:val="nil"/>
              <w:bottom w:val="single" w:sz="4" w:space="0" w:color="auto"/>
              <w:right w:val="single" w:sz="4" w:space="0" w:color="auto"/>
            </w:tcBorders>
            <w:shd w:val="clear" w:color="auto" w:fill="auto"/>
            <w:noWrap/>
            <w:vAlign w:val="bottom"/>
            <w:hideMark/>
          </w:tcPr>
          <w:p w14:paraId="733FF27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7746445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5DB9489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2822107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41EF6136"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6F0A4A0E"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8°B</w:t>
            </w:r>
          </w:p>
        </w:tc>
        <w:tc>
          <w:tcPr>
            <w:tcW w:w="814" w:type="dxa"/>
            <w:tcBorders>
              <w:top w:val="nil"/>
              <w:left w:val="nil"/>
              <w:bottom w:val="single" w:sz="4" w:space="0" w:color="auto"/>
              <w:right w:val="single" w:sz="4" w:space="0" w:color="auto"/>
            </w:tcBorders>
            <w:shd w:val="clear" w:color="auto" w:fill="auto"/>
            <w:noWrap/>
            <w:vAlign w:val="bottom"/>
            <w:hideMark/>
          </w:tcPr>
          <w:p w14:paraId="78C7ED4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850" w:type="dxa"/>
            <w:tcBorders>
              <w:top w:val="nil"/>
              <w:left w:val="nil"/>
              <w:bottom w:val="single" w:sz="4" w:space="0" w:color="auto"/>
              <w:right w:val="single" w:sz="4" w:space="0" w:color="auto"/>
            </w:tcBorders>
            <w:shd w:val="clear" w:color="auto" w:fill="auto"/>
            <w:noWrap/>
            <w:vAlign w:val="bottom"/>
            <w:hideMark/>
          </w:tcPr>
          <w:p w14:paraId="28E68FBE"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3025227F"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1BA93E0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46BC540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r w:rsidR="00727224" w:rsidRPr="00C7098D" w14:paraId="3015EEC9"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17712CF6"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I°A</w:t>
            </w:r>
          </w:p>
        </w:tc>
        <w:tc>
          <w:tcPr>
            <w:tcW w:w="814" w:type="dxa"/>
            <w:tcBorders>
              <w:top w:val="nil"/>
              <w:left w:val="nil"/>
              <w:bottom w:val="single" w:sz="4" w:space="0" w:color="auto"/>
              <w:right w:val="single" w:sz="4" w:space="0" w:color="auto"/>
            </w:tcBorders>
            <w:shd w:val="clear" w:color="auto" w:fill="auto"/>
            <w:noWrap/>
            <w:vAlign w:val="bottom"/>
            <w:hideMark/>
          </w:tcPr>
          <w:p w14:paraId="6BD692C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34</w:t>
            </w:r>
          </w:p>
        </w:tc>
        <w:tc>
          <w:tcPr>
            <w:tcW w:w="850" w:type="dxa"/>
            <w:tcBorders>
              <w:top w:val="nil"/>
              <w:left w:val="nil"/>
              <w:bottom w:val="single" w:sz="4" w:space="0" w:color="auto"/>
              <w:right w:val="single" w:sz="4" w:space="0" w:color="auto"/>
            </w:tcBorders>
            <w:shd w:val="clear" w:color="auto" w:fill="auto"/>
            <w:noWrap/>
            <w:vAlign w:val="bottom"/>
            <w:hideMark/>
          </w:tcPr>
          <w:p w14:paraId="21C921ED"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3C2747E8"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95%</w:t>
            </w:r>
          </w:p>
        </w:tc>
        <w:tc>
          <w:tcPr>
            <w:tcW w:w="850" w:type="dxa"/>
            <w:tcBorders>
              <w:top w:val="nil"/>
              <w:left w:val="nil"/>
              <w:bottom w:val="single" w:sz="4" w:space="0" w:color="auto"/>
              <w:right w:val="single" w:sz="4" w:space="0" w:color="auto"/>
            </w:tcBorders>
            <w:shd w:val="clear" w:color="auto" w:fill="auto"/>
            <w:noWrap/>
            <w:vAlign w:val="bottom"/>
            <w:hideMark/>
          </w:tcPr>
          <w:p w14:paraId="49FE5BB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3E111315"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90%</w:t>
            </w:r>
          </w:p>
        </w:tc>
      </w:tr>
      <w:tr w:rsidR="00727224" w:rsidRPr="00C7098D" w14:paraId="0DA717B8" w14:textId="77777777" w:rsidTr="004A5067">
        <w:trPr>
          <w:trHeight w:val="300"/>
        </w:trPr>
        <w:tc>
          <w:tcPr>
            <w:tcW w:w="549" w:type="dxa"/>
            <w:tcBorders>
              <w:top w:val="nil"/>
              <w:left w:val="single" w:sz="8" w:space="0" w:color="auto"/>
              <w:bottom w:val="single" w:sz="4" w:space="0" w:color="auto"/>
              <w:right w:val="single" w:sz="8" w:space="0" w:color="auto"/>
            </w:tcBorders>
            <w:shd w:val="clear" w:color="auto" w:fill="auto"/>
            <w:noWrap/>
            <w:vAlign w:val="bottom"/>
            <w:hideMark/>
          </w:tcPr>
          <w:p w14:paraId="54766CE9" w14:textId="77777777" w:rsidR="00727224" w:rsidRPr="00C7098D" w:rsidRDefault="00727224" w:rsidP="004A5067">
            <w:pPr>
              <w:spacing w:after="0" w:line="240" w:lineRule="auto"/>
              <w:rPr>
                <w:rFonts w:ascii="Calibri" w:eastAsia="Times New Roman" w:hAnsi="Calibri" w:cs="Calibri"/>
                <w:b/>
                <w:bCs/>
                <w:color w:val="000000"/>
                <w:lang w:eastAsia="es-ES_tradnl"/>
              </w:rPr>
            </w:pPr>
            <w:r w:rsidRPr="00C7098D">
              <w:rPr>
                <w:rFonts w:ascii="Calibri" w:eastAsia="Times New Roman" w:hAnsi="Calibri" w:cs="Calibri"/>
                <w:b/>
                <w:bCs/>
                <w:color w:val="000000"/>
                <w:lang w:eastAsia="es-ES_tradnl"/>
              </w:rPr>
              <w:t>I°B</w:t>
            </w:r>
          </w:p>
        </w:tc>
        <w:tc>
          <w:tcPr>
            <w:tcW w:w="814" w:type="dxa"/>
            <w:tcBorders>
              <w:top w:val="nil"/>
              <w:left w:val="nil"/>
              <w:bottom w:val="single" w:sz="4" w:space="0" w:color="auto"/>
              <w:right w:val="single" w:sz="4" w:space="0" w:color="auto"/>
            </w:tcBorders>
            <w:shd w:val="clear" w:color="auto" w:fill="auto"/>
            <w:noWrap/>
            <w:vAlign w:val="bottom"/>
            <w:hideMark/>
          </w:tcPr>
          <w:p w14:paraId="5E3D02F4"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33</w:t>
            </w:r>
          </w:p>
        </w:tc>
        <w:tc>
          <w:tcPr>
            <w:tcW w:w="850" w:type="dxa"/>
            <w:tcBorders>
              <w:top w:val="nil"/>
              <w:left w:val="nil"/>
              <w:bottom w:val="single" w:sz="4" w:space="0" w:color="auto"/>
              <w:right w:val="single" w:sz="4" w:space="0" w:color="auto"/>
            </w:tcBorders>
            <w:shd w:val="clear" w:color="auto" w:fill="auto"/>
            <w:noWrap/>
            <w:vAlign w:val="bottom"/>
            <w:hideMark/>
          </w:tcPr>
          <w:p w14:paraId="65A74273"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4" w:space="0" w:color="auto"/>
            </w:tcBorders>
            <w:shd w:val="clear" w:color="auto" w:fill="auto"/>
            <w:noWrap/>
            <w:vAlign w:val="bottom"/>
            <w:hideMark/>
          </w:tcPr>
          <w:p w14:paraId="5CAD20A0"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8C974B6"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c>
          <w:tcPr>
            <w:tcW w:w="1225" w:type="dxa"/>
            <w:tcBorders>
              <w:top w:val="nil"/>
              <w:left w:val="nil"/>
              <w:bottom w:val="single" w:sz="4" w:space="0" w:color="auto"/>
              <w:right w:val="single" w:sz="8" w:space="0" w:color="auto"/>
            </w:tcBorders>
            <w:shd w:val="clear" w:color="auto" w:fill="auto"/>
            <w:noWrap/>
            <w:vAlign w:val="bottom"/>
            <w:hideMark/>
          </w:tcPr>
          <w:p w14:paraId="638F5B1B" w14:textId="77777777" w:rsidR="00727224" w:rsidRPr="00C7098D" w:rsidRDefault="00727224" w:rsidP="004A5067">
            <w:pPr>
              <w:spacing w:after="0" w:line="240" w:lineRule="auto"/>
              <w:jc w:val="center"/>
              <w:rPr>
                <w:rFonts w:ascii="Calibri" w:eastAsia="Times New Roman" w:hAnsi="Calibri" w:cs="Calibri"/>
                <w:color w:val="000000"/>
                <w:lang w:eastAsia="es-ES_tradnl"/>
              </w:rPr>
            </w:pPr>
            <w:r w:rsidRPr="00C7098D">
              <w:rPr>
                <w:rFonts w:ascii="Calibri" w:eastAsia="Times New Roman" w:hAnsi="Calibri" w:cs="Calibri"/>
                <w:color w:val="000000"/>
                <w:lang w:eastAsia="es-ES_tradnl"/>
              </w:rPr>
              <w:t>100%</w:t>
            </w:r>
          </w:p>
        </w:tc>
      </w:tr>
    </w:tbl>
    <w:p w14:paraId="72FF3201" w14:textId="77777777" w:rsidR="00F800D2" w:rsidRDefault="00F800D2" w:rsidP="00727224">
      <w:pPr>
        <w:rPr>
          <w:color w:val="000000" w:themeColor="text1"/>
          <w:lang w:val="es-MX"/>
        </w:rPr>
      </w:pPr>
    </w:p>
    <w:tbl>
      <w:tblPr>
        <w:tblW w:w="9939" w:type="dxa"/>
        <w:tblCellMar>
          <w:left w:w="70" w:type="dxa"/>
          <w:right w:w="70" w:type="dxa"/>
        </w:tblCellMar>
        <w:tblLook w:val="04A0" w:firstRow="1" w:lastRow="0" w:firstColumn="1" w:lastColumn="0" w:noHBand="0" w:noVBand="1"/>
      </w:tblPr>
      <w:tblGrid>
        <w:gridCol w:w="1108"/>
        <w:gridCol w:w="703"/>
        <w:gridCol w:w="791"/>
        <w:gridCol w:w="482"/>
        <w:gridCol w:w="779"/>
        <w:gridCol w:w="1008"/>
        <w:gridCol w:w="656"/>
        <w:gridCol w:w="920"/>
        <w:gridCol w:w="560"/>
        <w:gridCol w:w="963"/>
        <w:gridCol w:w="782"/>
        <w:gridCol w:w="900"/>
        <w:gridCol w:w="420"/>
      </w:tblGrid>
      <w:tr w:rsidR="00727224" w:rsidRPr="00F800D2" w14:paraId="6D0889FA" w14:textId="77777777" w:rsidTr="004A5067">
        <w:trPr>
          <w:trHeight w:val="300"/>
        </w:trPr>
        <w:tc>
          <w:tcPr>
            <w:tcW w:w="3840" w:type="dxa"/>
            <w:gridSpan w:val="5"/>
            <w:tcBorders>
              <w:top w:val="nil"/>
              <w:left w:val="nil"/>
              <w:bottom w:val="nil"/>
              <w:right w:val="nil"/>
            </w:tcBorders>
            <w:shd w:val="clear" w:color="auto" w:fill="auto"/>
            <w:noWrap/>
            <w:vAlign w:val="bottom"/>
            <w:hideMark/>
          </w:tcPr>
          <w:p w14:paraId="2F1CC60B" w14:textId="77777777" w:rsidR="00727224" w:rsidRPr="00F800D2" w:rsidRDefault="00727224" w:rsidP="004A5067">
            <w:pPr>
              <w:spacing w:after="0" w:line="240" w:lineRule="auto"/>
              <w:rPr>
                <w:rFonts w:ascii="Calibri" w:eastAsia="Times New Roman" w:hAnsi="Calibri" w:cs="Calibri"/>
                <w:b/>
                <w:bCs/>
                <w:color w:val="000000"/>
                <w:sz w:val="24"/>
                <w:szCs w:val="24"/>
                <w:lang w:eastAsia="es-ES_tradnl"/>
              </w:rPr>
            </w:pPr>
            <w:r w:rsidRPr="00F800D2">
              <w:rPr>
                <w:rFonts w:ascii="Calibri" w:eastAsia="Times New Roman" w:hAnsi="Calibri" w:cs="Calibri"/>
                <w:b/>
                <w:bCs/>
                <w:color w:val="000000"/>
                <w:sz w:val="24"/>
                <w:szCs w:val="24"/>
                <w:lang w:eastAsia="es-ES_tradnl"/>
              </w:rPr>
              <w:t xml:space="preserve">ATENCIÓN ESPECIAL A ALUMNOS </w:t>
            </w:r>
          </w:p>
        </w:tc>
        <w:tc>
          <w:tcPr>
            <w:tcW w:w="941" w:type="dxa"/>
            <w:tcBorders>
              <w:top w:val="nil"/>
              <w:left w:val="nil"/>
              <w:bottom w:val="nil"/>
              <w:right w:val="nil"/>
            </w:tcBorders>
            <w:shd w:val="clear" w:color="auto" w:fill="auto"/>
            <w:noWrap/>
            <w:vAlign w:val="bottom"/>
            <w:hideMark/>
          </w:tcPr>
          <w:p w14:paraId="7DE651BC" w14:textId="77777777" w:rsidR="00727224" w:rsidRPr="00F800D2" w:rsidRDefault="00727224" w:rsidP="004A5067">
            <w:pPr>
              <w:spacing w:after="0" w:line="240" w:lineRule="auto"/>
              <w:rPr>
                <w:rFonts w:ascii="Calibri" w:eastAsia="Times New Roman" w:hAnsi="Calibri" w:cs="Calibri"/>
                <w:b/>
                <w:bCs/>
                <w:color w:val="000000"/>
                <w:sz w:val="24"/>
                <w:szCs w:val="24"/>
                <w:lang w:eastAsia="es-ES_tradnl"/>
              </w:rPr>
            </w:pPr>
          </w:p>
        </w:tc>
        <w:tc>
          <w:tcPr>
            <w:tcW w:w="613" w:type="dxa"/>
            <w:tcBorders>
              <w:top w:val="nil"/>
              <w:left w:val="nil"/>
              <w:bottom w:val="nil"/>
              <w:right w:val="nil"/>
            </w:tcBorders>
            <w:shd w:val="clear" w:color="auto" w:fill="auto"/>
            <w:noWrap/>
            <w:vAlign w:val="bottom"/>
            <w:hideMark/>
          </w:tcPr>
          <w:p w14:paraId="07DA8CEA"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c>
          <w:tcPr>
            <w:tcW w:w="920" w:type="dxa"/>
            <w:tcBorders>
              <w:top w:val="nil"/>
              <w:left w:val="nil"/>
              <w:bottom w:val="nil"/>
              <w:right w:val="nil"/>
            </w:tcBorders>
            <w:shd w:val="clear" w:color="auto" w:fill="auto"/>
            <w:noWrap/>
            <w:vAlign w:val="bottom"/>
            <w:hideMark/>
          </w:tcPr>
          <w:p w14:paraId="665CAAF9"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c>
          <w:tcPr>
            <w:tcW w:w="560" w:type="dxa"/>
            <w:tcBorders>
              <w:top w:val="nil"/>
              <w:left w:val="nil"/>
              <w:bottom w:val="nil"/>
              <w:right w:val="nil"/>
            </w:tcBorders>
            <w:shd w:val="clear" w:color="auto" w:fill="auto"/>
            <w:noWrap/>
            <w:vAlign w:val="bottom"/>
            <w:hideMark/>
          </w:tcPr>
          <w:p w14:paraId="0C17F49E"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c>
          <w:tcPr>
            <w:tcW w:w="963" w:type="dxa"/>
            <w:tcBorders>
              <w:top w:val="nil"/>
              <w:left w:val="nil"/>
              <w:bottom w:val="nil"/>
              <w:right w:val="nil"/>
            </w:tcBorders>
            <w:shd w:val="clear" w:color="auto" w:fill="auto"/>
            <w:noWrap/>
            <w:vAlign w:val="bottom"/>
            <w:hideMark/>
          </w:tcPr>
          <w:p w14:paraId="0E1002EE"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c>
          <w:tcPr>
            <w:tcW w:w="782" w:type="dxa"/>
            <w:tcBorders>
              <w:top w:val="nil"/>
              <w:left w:val="nil"/>
              <w:bottom w:val="nil"/>
              <w:right w:val="nil"/>
            </w:tcBorders>
            <w:shd w:val="clear" w:color="auto" w:fill="auto"/>
            <w:noWrap/>
            <w:vAlign w:val="bottom"/>
            <w:hideMark/>
          </w:tcPr>
          <w:p w14:paraId="174D1A6A"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c>
          <w:tcPr>
            <w:tcW w:w="900" w:type="dxa"/>
            <w:tcBorders>
              <w:top w:val="nil"/>
              <w:left w:val="nil"/>
              <w:bottom w:val="nil"/>
              <w:right w:val="nil"/>
            </w:tcBorders>
            <w:shd w:val="clear" w:color="auto" w:fill="auto"/>
            <w:noWrap/>
            <w:vAlign w:val="bottom"/>
            <w:hideMark/>
          </w:tcPr>
          <w:p w14:paraId="03FAFF98"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c>
          <w:tcPr>
            <w:tcW w:w="420" w:type="dxa"/>
            <w:tcBorders>
              <w:top w:val="nil"/>
              <w:left w:val="nil"/>
              <w:bottom w:val="nil"/>
              <w:right w:val="nil"/>
            </w:tcBorders>
            <w:shd w:val="clear" w:color="auto" w:fill="auto"/>
            <w:noWrap/>
            <w:vAlign w:val="bottom"/>
            <w:hideMark/>
          </w:tcPr>
          <w:p w14:paraId="4F2C2EB4" w14:textId="77777777" w:rsidR="00727224" w:rsidRPr="00F800D2" w:rsidRDefault="00727224" w:rsidP="004A5067">
            <w:pPr>
              <w:spacing w:after="0" w:line="240" w:lineRule="auto"/>
              <w:rPr>
                <w:rFonts w:ascii="Times New Roman" w:eastAsia="Times New Roman" w:hAnsi="Times New Roman" w:cs="Times New Roman"/>
                <w:sz w:val="24"/>
                <w:szCs w:val="24"/>
                <w:lang w:eastAsia="es-ES_tradnl"/>
              </w:rPr>
            </w:pPr>
          </w:p>
        </w:tc>
      </w:tr>
      <w:tr w:rsidR="00727224" w:rsidRPr="00484700" w14:paraId="53381B8B" w14:textId="77777777" w:rsidTr="004A5067">
        <w:trPr>
          <w:trHeight w:val="320"/>
        </w:trPr>
        <w:tc>
          <w:tcPr>
            <w:tcW w:w="1108" w:type="dxa"/>
            <w:tcBorders>
              <w:top w:val="nil"/>
              <w:left w:val="nil"/>
              <w:bottom w:val="nil"/>
              <w:right w:val="nil"/>
            </w:tcBorders>
            <w:shd w:val="clear" w:color="auto" w:fill="auto"/>
            <w:noWrap/>
            <w:vAlign w:val="bottom"/>
            <w:hideMark/>
          </w:tcPr>
          <w:p w14:paraId="7BA22CCF"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692" w:type="dxa"/>
            <w:tcBorders>
              <w:top w:val="nil"/>
              <w:left w:val="nil"/>
              <w:bottom w:val="nil"/>
              <w:right w:val="nil"/>
            </w:tcBorders>
            <w:shd w:val="clear" w:color="auto" w:fill="auto"/>
            <w:noWrap/>
            <w:vAlign w:val="bottom"/>
            <w:hideMark/>
          </w:tcPr>
          <w:p w14:paraId="179DFE1C"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779" w:type="dxa"/>
            <w:tcBorders>
              <w:top w:val="nil"/>
              <w:left w:val="nil"/>
              <w:bottom w:val="nil"/>
              <w:right w:val="nil"/>
            </w:tcBorders>
            <w:shd w:val="clear" w:color="auto" w:fill="auto"/>
            <w:noWrap/>
            <w:vAlign w:val="bottom"/>
            <w:hideMark/>
          </w:tcPr>
          <w:p w14:paraId="232A23DB"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482" w:type="dxa"/>
            <w:tcBorders>
              <w:top w:val="nil"/>
              <w:left w:val="nil"/>
              <w:bottom w:val="nil"/>
              <w:right w:val="nil"/>
            </w:tcBorders>
            <w:shd w:val="clear" w:color="auto" w:fill="auto"/>
            <w:noWrap/>
            <w:vAlign w:val="bottom"/>
            <w:hideMark/>
          </w:tcPr>
          <w:p w14:paraId="22AE5E6E"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779" w:type="dxa"/>
            <w:tcBorders>
              <w:top w:val="nil"/>
              <w:left w:val="nil"/>
              <w:bottom w:val="nil"/>
              <w:right w:val="nil"/>
            </w:tcBorders>
            <w:shd w:val="clear" w:color="auto" w:fill="auto"/>
            <w:noWrap/>
            <w:vAlign w:val="bottom"/>
            <w:hideMark/>
          </w:tcPr>
          <w:p w14:paraId="16695B95"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4779" w:type="dxa"/>
            <w:gridSpan w:val="6"/>
            <w:tcBorders>
              <w:top w:val="nil"/>
              <w:left w:val="nil"/>
              <w:bottom w:val="nil"/>
              <w:right w:val="nil"/>
            </w:tcBorders>
            <w:shd w:val="clear" w:color="auto" w:fill="auto"/>
            <w:noWrap/>
            <w:vAlign w:val="bottom"/>
            <w:hideMark/>
          </w:tcPr>
          <w:p w14:paraId="62EB30C1"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*En PK y K se trabajó con Terapeuta Ocupacional</w:t>
            </w:r>
          </w:p>
        </w:tc>
        <w:tc>
          <w:tcPr>
            <w:tcW w:w="900" w:type="dxa"/>
            <w:tcBorders>
              <w:top w:val="nil"/>
              <w:left w:val="nil"/>
              <w:bottom w:val="nil"/>
              <w:right w:val="nil"/>
            </w:tcBorders>
            <w:shd w:val="clear" w:color="auto" w:fill="auto"/>
            <w:noWrap/>
            <w:vAlign w:val="bottom"/>
            <w:hideMark/>
          </w:tcPr>
          <w:p w14:paraId="73BA3CD8" w14:textId="77777777" w:rsidR="00727224" w:rsidRPr="00484700" w:rsidRDefault="00727224" w:rsidP="004A5067">
            <w:pPr>
              <w:spacing w:after="0" w:line="240" w:lineRule="auto"/>
              <w:rPr>
                <w:rFonts w:ascii="Calibri" w:eastAsia="Times New Roman" w:hAnsi="Calibri" w:cs="Calibri"/>
                <w:color w:val="000000"/>
                <w:lang w:eastAsia="es-ES_tradnl"/>
              </w:rPr>
            </w:pPr>
          </w:p>
        </w:tc>
        <w:tc>
          <w:tcPr>
            <w:tcW w:w="420" w:type="dxa"/>
            <w:tcBorders>
              <w:top w:val="nil"/>
              <w:left w:val="nil"/>
              <w:bottom w:val="nil"/>
              <w:right w:val="nil"/>
            </w:tcBorders>
            <w:shd w:val="clear" w:color="auto" w:fill="auto"/>
            <w:noWrap/>
            <w:vAlign w:val="bottom"/>
            <w:hideMark/>
          </w:tcPr>
          <w:p w14:paraId="4ABD176A"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54942047" w14:textId="77777777" w:rsidTr="004A5067">
        <w:trPr>
          <w:trHeight w:val="560"/>
        </w:trPr>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857BC3"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Curso</w:t>
            </w:r>
          </w:p>
        </w:tc>
        <w:tc>
          <w:tcPr>
            <w:tcW w:w="1471" w:type="dxa"/>
            <w:gridSpan w:val="2"/>
            <w:tcBorders>
              <w:top w:val="single" w:sz="8" w:space="0" w:color="auto"/>
              <w:left w:val="nil"/>
              <w:bottom w:val="single" w:sz="4" w:space="0" w:color="auto"/>
              <w:right w:val="single" w:sz="4" w:space="0" w:color="auto"/>
            </w:tcBorders>
            <w:shd w:val="clear" w:color="auto" w:fill="auto"/>
            <w:vAlign w:val="bottom"/>
            <w:hideMark/>
          </w:tcPr>
          <w:p w14:paraId="5DE9C0A1"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Alms c/ Reforzamiento</w:t>
            </w:r>
          </w:p>
        </w:tc>
        <w:tc>
          <w:tcPr>
            <w:tcW w:w="1261" w:type="dxa"/>
            <w:gridSpan w:val="2"/>
            <w:tcBorders>
              <w:top w:val="single" w:sz="8" w:space="0" w:color="auto"/>
              <w:left w:val="nil"/>
              <w:bottom w:val="single" w:sz="4" w:space="0" w:color="auto"/>
              <w:right w:val="single" w:sz="4" w:space="0" w:color="auto"/>
            </w:tcBorders>
            <w:shd w:val="clear" w:color="auto" w:fill="auto"/>
            <w:vAlign w:val="bottom"/>
            <w:hideMark/>
          </w:tcPr>
          <w:p w14:paraId="6B8FC3B1"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Alms. c/ Psicólogo</w:t>
            </w:r>
          </w:p>
        </w:tc>
        <w:tc>
          <w:tcPr>
            <w:tcW w:w="1554" w:type="dxa"/>
            <w:gridSpan w:val="2"/>
            <w:tcBorders>
              <w:top w:val="single" w:sz="8" w:space="0" w:color="auto"/>
              <w:left w:val="nil"/>
              <w:bottom w:val="single" w:sz="4" w:space="0" w:color="auto"/>
              <w:right w:val="single" w:sz="4" w:space="0" w:color="auto"/>
            </w:tcBorders>
            <w:shd w:val="clear" w:color="auto" w:fill="auto"/>
            <w:vAlign w:val="bottom"/>
            <w:hideMark/>
          </w:tcPr>
          <w:p w14:paraId="05534A07"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Alms. c/ Psicopedagogía*</w:t>
            </w:r>
          </w:p>
        </w:tc>
        <w:tc>
          <w:tcPr>
            <w:tcW w:w="1480" w:type="dxa"/>
            <w:gridSpan w:val="2"/>
            <w:tcBorders>
              <w:top w:val="single" w:sz="8" w:space="0" w:color="auto"/>
              <w:left w:val="nil"/>
              <w:bottom w:val="single" w:sz="4" w:space="0" w:color="auto"/>
              <w:right w:val="single" w:sz="4" w:space="0" w:color="auto"/>
            </w:tcBorders>
            <w:shd w:val="clear" w:color="auto" w:fill="auto"/>
            <w:vAlign w:val="bottom"/>
            <w:hideMark/>
          </w:tcPr>
          <w:p w14:paraId="674B913C"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Alms. c/ Fonoudiólogo</w:t>
            </w:r>
          </w:p>
        </w:tc>
        <w:tc>
          <w:tcPr>
            <w:tcW w:w="1745" w:type="dxa"/>
            <w:gridSpan w:val="2"/>
            <w:tcBorders>
              <w:top w:val="single" w:sz="8" w:space="0" w:color="auto"/>
              <w:left w:val="nil"/>
              <w:bottom w:val="single" w:sz="4" w:space="0" w:color="auto"/>
              <w:right w:val="single" w:sz="4" w:space="0" w:color="auto"/>
            </w:tcBorders>
            <w:shd w:val="clear" w:color="auto" w:fill="auto"/>
            <w:noWrap/>
            <w:vAlign w:val="bottom"/>
            <w:hideMark/>
          </w:tcPr>
          <w:p w14:paraId="590F8875"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Alms. c/Neurólogo</w:t>
            </w:r>
          </w:p>
        </w:tc>
        <w:tc>
          <w:tcPr>
            <w:tcW w:w="1320" w:type="dxa"/>
            <w:gridSpan w:val="2"/>
            <w:tcBorders>
              <w:top w:val="single" w:sz="8" w:space="0" w:color="auto"/>
              <w:left w:val="nil"/>
              <w:bottom w:val="single" w:sz="4" w:space="0" w:color="auto"/>
              <w:right w:val="single" w:sz="8" w:space="0" w:color="000000"/>
            </w:tcBorders>
            <w:shd w:val="clear" w:color="auto" w:fill="auto"/>
            <w:vAlign w:val="bottom"/>
            <w:hideMark/>
          </w:tcPr>
          <w:p w14:paraId="43F2CC4B"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Alms. c/ Psiquiatra</w:t>
            </w:r>
          </w:p>
        </w:tc>
      </w:tr>
      <w:tr w:rsidR="00727224" w:rsidRPr="00484700" w14:paraId="7F55FF0D" w14:textId="77777777" w:rsidTr="004A5067">
        <w:trPr>
          <w:trHeight w:val="320"/>
        </w:trPr>
        <w:tc>
          <w:tcPr>
            <w:tcW w:w="1108" w:type="dxa"/>
            <w:vMerge/>
            <w:tcBorders>
              <w:top w:val="single" w:sz="8" w:space="0" w:color="auto"/>
              <w:left w:val="single" w:sz="8" w:space="0" w:color="auto"/>
              <w:bottom w:val="single" w:sz="8" w:space="0" w:color="000000"/>
              <w:right w:val="single" w:sz="8" w:space="0" w:color="auto"/>
            </w:tcBorders>
            <w:vAlign w:val="center"/>
            <w:hideMark/>
          </w:tcPr>
          <w:p w14:paraId="51A72520"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692" w:type="dxa"/>
            <w:tcBorders>
              <w:top w:val="nil"/>
              <w:left w:val="nil"/>
              <w:bottom w:val="single" w:sz="8" w:space="0" w:color="auto"/>
              <w:right w:val="single" w:sz="4" w:space="0" w:color="auto"/>
            </w:tcBorders>
            <w:shd w:val="clear" w:color="auto" w:fill="auto"/>
            <w:noWrap/>
            <w:vAlign w:val="bottom"/>
            <w:hideMark/>
          </w:tcPr>
          <w:p w14:paraId="14481498"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779" w:type="dxa"/>
            <w:tcBorders>
              <w:top w:val="nil"/>
              <w:left w:val="nil"/>
              <w:bottom w:val="single" w:sz="8" w:space="0" w:color="auto"/>
              <w:right w:val="single" w:sz="4" w:space="0" w:color="auto"/>
            </w:tcBorders>
            <w:shd w:val="clear" w:color="auto" w:fill="auto"/>
            <w:noWrap/>
            <w:vAlign w:val="bottom"/>
            <w:hideMark/>
          </w:tcPr>
          <w:p w14:paraId="2C4AC823"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c>
          <w:tcPr>
            <w:tcW w:w="482" w:type="dxa"/>
            <w:tcBorders>
              <w:top w:val="nil"/>
              <w:left w:val="nil"/>
              <w:bottom w:val="single" w:sz="8" w:space="0" w:color="auto"/>
              <w:right w:val="single" w:sz="4" w:space="0" w:color="auto"/>
            </w:tcBorders>
            <w:shd w:val="clear" w:color="auto" w:fill="auto"/>
            <w:noWrap/>
            <w:vAlign w:val="bottom"/>
            <w:hideMark/>
          </w:tcPr>
          <w:p w14:paraId="4BECB40A"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779" w:type="dxa"/>
            <w:tcBorders>
              <w:top w:val="nil"/>
              <w:left w:val="nil"/>
              <w:bottom w:val="single" w:sz="8" w:space="0" w:color="auto"/>
              <w:right w:val="single" w:sz="4" w:space="0" w:color="auto"/>
            </w:tcBorders>
            <w:shd w:val="clear" w:color="auto" w:fill="auto"/>
            <w:noWrap/>
            <w:vAlign w:val="bottom"/>
            <w:hideMark/>
          </w:tcPr>
          <w:p w14:paraId="52C3CEDB"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c>
          <w:tcPr>
            <w:tcW w:w="941" w:type="dxa"/>
            <w:tcBorders>
              <w:top w:val="nil"/>
              <w:left w:val="nil"/>
              <w:bottom w:val="single" w:sz="8" w:space="0" w:color="auto"/>
              <w:right w:val="single" w:sz="4" w:space="0" w:color="auto"/>
            </w:tcBorders>
            <w:shd w:val="clear" w:color="auto" w:fill="auto"/>
            <w:noWrap/>
            <w:vAlign w:val="bottom"/>
            <w:hideMark/>
          </w:tcPr>
          <w:p w14:paraId="3CE37EA0"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613" w:type="dxa"/>
            <w:tcBorders>
              <w:top w:val="nil"/>
              <w:left w:val="nil"/>
              <w:bottom w:val="single" w:sz="8" w:space="0" w:color="auto"/>
              <w:right w:val="single" w:sz="4" w:space="0" w:color="auto"/>
            </w:tcBorders>
            <w:shd w:val="clear" w:color="auto" w:fill="auto"/>
            <w:noWrap/>
            <w:vAlign w:val="bottom"/>
            <w:hideMark/>
          </w:tcPr>
          <w:p w14:paraId="7E7D9C82"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c>
          <w:tcPr>
            <w:tcW w:w="920" w:type="dxa"/>
            <w:tcBorders>
              <w:top w:val="nil"/>
              <w:left w:val="nil"/>
              <w:bottom w:val="single" w:sz="8" w:space="0" w:color="auto"/>
              <w:right w:val="single" w:sz="4" w:space="0" w:color="auto"/>
            </w:tcBorders>
            <w:shd w:val="clear" w:color="auto" w:fill="auto"/>
            <w:noWrap/>
            <w:vAlign w:val="bottom"/>
            <w:hideMark/>
          </w:tcPr>
          <w:p w14:paraId="33EA2602"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560" w:type="dxa"/>
            <w:tcBorders>
              <w:top w:val="nil"/>
              <w:left w:val="nil"/>
              <w:bottom w:val="single" w:sz="8" w:space="0" w:color="auto"/>
              <w:right w:val="single" w:sz="4" w:space="0" w:color="auto"/>
            </w:tcBorders>
            <w:shd w:val="clear" w:color="auto" w:fill="auto"/>
            <w:noWrap/>
            <w:vAlign w:val="bottom"/>
            <w:hideMark/>
          </w:tcPr>
          <w:p w14:paraId="38C0DB17"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c>
          <w:tcPr>
            <w:tcW w:w="963" w:type="dxa"/>
            <w:tcBorders>
              <w:top w:val="nil"/>
              <w:left w:val="nil"/>
              <w:bottom w:val="single" w:sz="8" w:space="0" w:color="auto"/>
              <w:right w:val="single" w:sz="4" w:space="0" w:color="auto"/>
            </w:tcBorders>
            <w:shd w:val="clear" w:color="auto" w:fill="auto"/>
            <w:noWrap/>
            <w:vAlign w:val="bottom"/>
            <w:hideMark/>
          </w:tcPr>
          <w:p w14:paraId="59A1DC51"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782" w:type="dxa"/>
            <w:tcBorders>
              <w:top w:val="nil"/>
              <w:left w:val="nil"/>
              <w:bottom w:val="single" w:sz="8" w:space="0" w:color="auto"/>
              <w:right w:val="single" w:sz="4" w:space="0" w:color="auto"/>
            </w:tcBorders>
            <w:shd w:val="clear" w:color="auto" w:fill="auto"/>
            <w:noWrap/>
            <w:vAlign w:val="bottom"/>
            <w:hideMark/>
          </w:tcPr>
          <w:p w14:paraId="318DFCE6"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c>
          <w:tcPr>
            <w:tcW w:w="900" w:type="dxa"/>
            <w:tcBorders>
              <w:top w:val="nil"/>
              <w:left w:val="nil"/>
              <w:bottom w:val="single" w:sz="8" w:space="0" w:color="auto"/>
              <w:right w:val="single" w:sz="4" w:space="0" w:color="auto"/>
            </w:tcBorders>
            <w:shd w:val="clear" w:color="auto" w:fill="auto"/>
            <w:noWrap/>
            <w:vAlign w:val="bottom"/>
            <w:hideMark/>
          </w:tcPr>
          <w:p w14:paraId="2F2BC57E"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420" w:type="dxa"/>
            <w:tcBorders>
              <w:top w:val="nil"/>
              <w:left w:val="nil"/>
              <w:bottom w:val="single" w:sz="8" w:space="0" w:color="auto"/>
              <w:right w:val="single" w:sz="8" w:space="0" w:color="auto"/>
            </w:tcBorders>
            <w:shd w:val="clear" w:color="auto" w:fill="auto"/>
            <w:noWrap/>
            <w:vAlign w:val="bottom"/>
            <w:hideMark/>
          </w:tcPr>
          <w:p w14:paraId="3D44469E"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r>
      <w:tr w:rsidR="00727224" w:rsidRPr="00484700" w14:paraId="1EF31421"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212685E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PK°A</w:t>
            </w:r>
          </w:p>
        </w:tc>
        <w:tc>
          <w:tcPr>
            <w:tcW w:w="692" w:type="dxa"/>
            <w:tcBorders>
              <w:top w:val="nil"/>
              <w:left w:val="nil"/>
              <w:bottom w:val="single" w:sz="4" w:space="0" w:color="auto"/>
              <w:right w:val="single" w:sz="4" w:space="0" w:color="auto"/>
            </w:tcBorders>
            <w:shd w:val="clear" w:color="auto" w:fill="auto"/>
            <w:noWrap/>
            <w:vAlign w:val="bottom"/>
            <w:hideMark/>
          </w:tcPr>
          <w:p w14:paraId="5DEB5285"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779" w:type="dxa"/>
            <w:tcBorders>
              <w:top w:val="nil"/>
              <w:left w:val="nil"/>
              <w:bottom w:val="single" w:sz="4" w:space="0" w:color="auto"/>
              <w:right w:val="single" w:sz="4" w:space="0" w:color="auto"/>
            </w:tcBorders>
            <w:shd w:val="clear" w:color="auto" w:fill="auto"/>
            <w:noWrap/>
            <w:vAlign w:val="bottom"/>
            <w:hideMark/>
          </w:tcPr>
          <w:p w14:paraId="27C9983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82" w:type="dxa"/>
            <w:tcBorders>
              <w:top w:val="nil"/>
              <w:left w:val="nil"/>
              <w:bottom w:val="single" w:sz="4" w:space="0" w:color="auto"/>
              <w:right w:val="single" w:sz="4" w:space="0" w:color="auto"/>
            </w:tcBorders>
            <w:shd w:val="clear" w:color="auto" w:fill="auto"/>
            <w:noWrap/>
            <w:vAlign w:val="bottom"/>
            <w:hideMark/>
          </w:tcPr>
          <w:p w14:paraId="7BE1AFB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779" w:type="dxa"/>
            <w:tcBorders>
              <w:top w:val="nil"/>
              <w:left w:val="nil"/>
              <w:bottom w:val="single" w:sz="4" w:space="0" w:color="auto"/>
              <w:right w:val="single" w:sz="4" w:space="0" w:color="auto"/>
            </w:tcBorders>
            <w:shd w:val="clear" w:color="auto" w:fill="auto"/>
            <w:noWrap/>
            <w:vAlign w:val="bottom"/>
            <w:hideMark/>
          </w:tcPr>
          <w:p w14:paraId="1C1F576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41" w:type="dxa"/>
            <w:tcBorders>
              <w:top w:val="nil"/>
              <w:left w:val="nil"/>
              <w:bottom w:val="single" w:sz="4" w:space="0" w:color="auto"/>
              <w:right w:val="single" w:sz="4" w:space="0" w:color="auto"/>
            </w:tcBorders>
            <w:shd w:val="clear" w:color="auto" w:fill="auto"/>
            <w:noWrap/>
            <w:vAlign w:val="bottom"/>
            <w:hideMark/>
          </w:tcPr>
          <w:p w14:paraId="7969B6F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613" w:type="dxa"/>
            <w:tcBorders>
              <w:top w:val="nil"/>
              <w:left w:val="nil"/>
              <w:bottom w:val="single" w:sz="4" w:space="0" w:color="auto"/>
              <w:right w:val="single" w:sz="4" w:space="0" w:color="auto"/>
            </w:tcBorders>
            <w:shd w:val="clear" w:color="auto" w:fill="auto"/>
            <w:noWrap/>
            <w:vAlign w:val="bottom"/>
            <w:hideMark/>
          </w:tcPr>
          <w:p w14:paraId="679C9DF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65A36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560" w:type="dxa"/>
            <w:tcBorders>
              <w:top w:val="nil"/>
              <w:left w:val="nil"/>
              <w:bottom w:val="single" w:sz="4" w:space="0" w:color="auto"/>
              <w:right w:val="single" w:sz="4" w:space="0" w:color="auto"/>
            </w:tcBorders>
            <w:shd w:val="clear" w:color="auto" w:fill="auto"/>
            <w:noWrap/>
            <w:vAlign w:val="bottom"/>
            <w:hideMark/>
          </w:tcPr>
          <w:p w14:paraId="1C39FAD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63" w:type="dxa"/>
            <w:tcBorders>
              <w:top w:val="nil"/>
              <w:left w:val="nil"/>
              <w:bottom w:val="single" w:sz="4" w:space="0" w:color="auto"/>
              <w:right w:val="single" w:sz="4" w:space="0" w:color="auto"/>
            </w:tcBorders>
            <w:shd w:val="clear" w:color="auto" w:fill="auto"/>
            <w:noWrap/>
            <w:vAlign w:val="bottom"/>
            <w:hideMark/>
          </w:tcPr>
          <w:p w14:paraId="7757BC2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82" w:type="dxa"/>
            <w:tcBorders>
              <w:top w:val="nil"/>
              <w:left w:val="nil"/>
              <w:bottom w:val="single" w:sz="4" w:space="0" w:color="auto"/>
              <w:right w:val="single" w:sz="4" w:space="0" w:color="auto"/>
            </w:tcBorders>
            <w:shd w:val="clear" w:color="auto" w:fill="auto"/>
            <w:noWrap/>
            <w:vAlign w:val="bottom"/>
            <w:hideMark/>
          </w:tcPr>
          <w:p w14:paraId="7BD90B2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00" w:type="dxa"/>
            <w:tcBorders>
              <w:top w:val="nil"/>
              <w:left w:val="nil"/>
              <w:bottom w:val="single" w:sz="4" w:space="0" w:color="auto"/>
              <w:right w:val="single" w:sz="4" w:space="0" w:color="auto"/>
            </w:tcBorders>
            <w:shd w:val="clear" w:color="auto" w:fill="auto"/>
            <w:noWrap/>
            <w:vAlign w:val="bottom"/>
            <w:hideMark/>
          </w:tcPr>
          <w:p w14:paraId="508E27B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420" w:type="dxa"/>
            <w:tcBorders>
              <w:top w:val="nil"/>
              <w:left w:val="nil"/>
              <w:bottom w:val="single" w:sz="4" w:space="0" w:color="auto"/>
              <w:right w:val="single" w:sz="8" w:space="0" w:color="auto"/>
            </w:tcBorders>
            <w:shd w:val="clear" w:color="auto" w:fill="auto"/>
            <w:noWrap/>
            <w:vAlign w:val="bottom"/>
            <w:hideMark/>
          </w:tcPr>
          <w:p w14:paraId="78959E9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r>
      <w:tr w:rsidR="00727224" w:rsidRPr="00484700" w14:paraId="39B10D4F"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6E57EBDC"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K°A</w:t>
            </w:r>
          </w:p>
        </w:tc>
        <w:tc>
          <w:tcPr>
            <w:tcW w:w="692" w:type="dxa"/>
            <w:tcBorders>
              <w:top w:val="nil"/>
              <w:left w:val="nil"/>
              <w:bottom w:val="single" w:sz="4" w:space="0" w:color="auto"/>
              <w:right w:val="single" w:sz="4" w:space="0" w:color="auto"/>
            </w:tcBorders>
            <w:shd w:val="clear" w:color="auto" w:fill="auto"/>
            <w:noWrap/>
            <w:vAlign w:val="bottom"/>
            <w:hideMark/>
          </w:tcPr>
          <w:p w14:paraId="3E0047C4"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10</w:t>
            </w:r>
          </w:p>
        </w:tc>
        <w:tc>
          <w:tcPr>
            <w:tcW w:w="779" w:type="dxa"/>
            <w:tcBorders>
              <w:top w:val="nil"/>
              <w:left w:val="nil"/>
              <w:bottom w:val="single" w:sz="4" w:space="0" w:color="000000"/>
              <w:right w:val="single" w:sz="4" w:space="0" w:color="000000"/>
            </w:tcBorders>
            <w:shd w:val="clear" w:color="auto" w:fill="auto"/>
            <w:noWrap/>
            <w:vAlign w:val="bottom"/>
            <w:hideMark/>
          </w:tcPr>
          <w:p w14:paraId="2BCDF2F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29%</w:t>
            </w:r>
          </w:p>
        </w:tc>
        <w:tc>
          <w:tcPr>
            <w:tcW w:w="482" w:type="dxa"/>
            <w:tcBorders>
              <w:top w:val="nil"/>
              <w:left w:val="nil"/>
              <w:bottom w:val="single" w:sz="4" w:space="0" w:color="auto"/>
              <w:right w:val="single" w:sz="4" w:space="0" w:color="auto"/>
            </w:tcBorders>
            <w:shd w:val="clear" w:color="auto" w:fill="auto"/>
            <w:noWrap/>
            <w:vAlign w:val="bottom"/>
            <w:hideMark/>
          </w:tcPr>
          <w:p w14:paraId="16EE892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779" w:type="dxa"/>
            <w:tcBorders>
              <w:top w:val="nil"/>
              <w:left w:val="nil"/>
              <w:bottom w:val="single" w:sz="4" w:space="0" w:color="auto"/>
              <w:right w:val="single" w:sz="4" w:space="0" w:color="auto"/>
            </w:tcBorders>
            <w:shd w:val="clear" w:color="auto" w:fill="auto"/>
            <w:noWrap/>
            <w:vAlign w:val="bottom"/>
            <w:hideMark/>
          </w:tcPr>
          <w:p w14:paraId="5810897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41" w:type="dxa"/>
            <w:tcBorders>
              <w:top w:val="nil"/>
              <w:left w:val="nil"/>
              <w:bottom w:val="single" w:sz="4" w:space="0" w:color="auto"/>
              <w:right w:val="single" w:sz="4" w:space="0" w:color="auto"/>
            </w:tcBorders>
            <w:shd w:val="clear" w:color="auto" w:fill="auto"/>
            <w:noWrap/>
            <w:vAlign w:val="bottom"/>
            <w:hideMark/>
          </w:tcPr>
          <w:p w14:paraId="0D75799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613" w:type="dxa"/>
            <w:tcBorders>
              <w:top w:val="nil"/>
              <w:left w:val="nil"/>
              <w:bottom w:val="single" w:sz="4" w:space="0" w:color="auto"/>
              <w:right w:val="single" w:sz="4" w:space="0" w:color="auto"/>
            </w:tcBorders>
            <w:shd w:val="clear" w:color="auto" w:fill="auto"/>
            <w:noWrap/>
            <w:vAlign w:val="bottom"/>
            <w:hideMark/>
          </w:tcPr>
          <w:p w14:paraId="6EC6388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74308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560" w:type="dxa"/>
            <w:tcBorders>
              <w:top w:val="nil"/>
              <w:left w:val="nil"/>
              <w:bottom w:val="single" w:sz="4" w:space="0" w:color="auto"/>
              <w:right w:val="single" w:sz="4" w:space="0" w:color="auto"/>
            </w:tcBorders>
            <w:shd w:val="clear" w:color="auto" w:fill="auto"/>
            <w:noWrap/>
            <w:vAlign w:val="bottom"/>
            <w:hideMark/>
          </w:tcPr>
          <w:p w14:paraId="15763A4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63" w:type="dxa"/>
            <w:tcBorders>
              <w:top w:val="nil"/>
              <w:left w:val="nil"/>
              <w:bottom w:val="single" w:sz="4" w:space="0" w:color="auto"/>
              <w:right w:val="single" w:sz="4" w:space="0" w:color="auto"/>
            </w:tcBorders>
            <w:shd w:val="clear" w:color="auto" w:fill="auto"/>
            <w:noWrap/>
            <w:vAlign w:val="bottom"/>
            <w:hideMark/>
          </w:tcPr>
          <w:p w14:paraId="73A5A49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782" w:type="dxa"/>
            <w:tcBorders>
              <w:top w:val="nil"/>
              <w:left w:val="nil"/>
              <w:bottom w:val="single" w:sz="4" w:space="0" w:color="auto"/>
              <w:right w:val="single" w:sz="4" w:space="0" w:color="auto"/>
            </w:tcBorders>
            <w:shd w:val="clear" w:color="auto" w:fill="auto"/>
            <w:noWrap/>
            <w:vAlign w:val="bottom"/>
            <w:hideMark/>
          </w:tcPr>
          <w:p w14:paraId="34A7C13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00" w:type="dxa"/>
            <w:tcBorders>
              <w:top w:val="nil"/>
              <w:left w:val="nil"/>
              <w:bottom w:val="single" w:sz="4" w:space="0" w:color="auto"/>
              <w:right w:val="single" w:sz="4" w:space="0" w:color="auto"/>
            </w:tcBorders>
            <w:shd w:val="clear" w:color="auto" w:fill="auto"/>
            <w:noWrap/>
            <w:vAlign w:val="bottom"/>
            <w:hideMark/>
          </w:tcPr>
          <w:p w14:paraId="22AC5A2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420" w:type="dxa"/>
            <w:tcBorders>
              <w:top w:val="nil"/>
              <w:left w:val="nil"/>
              <w:bottom w:val="single" w:sz="4" w:space="0" w:color="auto"/>
              <w:right w:val="single" w:sz="8" w:space="0" w:color="auto"/>
            </w:tcBorders>
            <w:shd w:val="clear" w:color="auto" w:fill="auto"/>
            <w:noWrap/>
            <w:vAlign w:val="bottom"/>
            <w:hideMark/>
          </w:tcPr>
          <w:p w14:paraId="490AAD8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r>
      <w:tr w:rsidR="00727224" w:rsidRPr="00484700" w14:paraId="4012EA74"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585858AE"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1°A</w:t>
            </w:r>
          </w:p>
        </w:tc>
        <w:tc>
          <w:tcPr>
            <w:tcW w:w="692" w:type="dxa"/>
            <w:tcBorders>
              <w:top w:val="nil"/>
              <w:left w:val="nil"/>
              <w:bottom w:val="single" w:sz="4" w:space="0" w:color="auto"/>
              <w:right w:val="single" w:sz="4" w:space="0" w:color="auto"/>
            </w:tcBorders>
            <w:shd w:val="clear" w:color="auto" w:fill="auto"/>
            <w:noWrap/>
            <w:vAlign w:val="bottom"/>
            <w:hideMark/>
          </w:tcPr>
          <w:p w14:paraId="504EE1E7"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779" w:type="dxa"/>
            <w:tcBorders>
              <w:top w:val="nil"/>
              <w:left w:val="nil"/>
              <w:bottom w:val="single" w:sz="4" w:space="0" w:color="auto"/>
              <w:right w:val="single" w:sz="4" w:space="0" w:color="auto"/>
            </w:tcBorders>
            <w:shd w:val="clear" w:color="auto" w:fill="auto"/>
            <w:noWrap/>
            <w:vAlign w:val="bottom"/>
            <w:hideMark/>
          </w:tcPr>
          <w:p w14:paraId="7D3D3AD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482" w:type="dxa"/>
            <w:tcBorders>
              <w:top w:val="nil"/>
              <w:left w:val="nil"/>
              <w:bottom w:val="single" w:sz="4" w:space="0" w:color="auto"/>
              <w:right w:val="single" w:sz="4" w:space="0" w:color="auto"/>
            </w:tcBorders>
            <w:shd w:val="clear" w:color="auto" w:fill="auto"/>
            <w:noWrap/>
            <w:vAlign w:val="bottom"/>
            <w:hideMark/>
          </w:tcPr>
          <w:p w14:paraId="31069DA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79" w:type="dxa"/>
            <w:tcBorders>
              <w:top w:val="nil"/>
              <w:left w:val="nil"/>
              <w:bottom w:val="single" w:sz="4" w:space="0" w:color="auto"/>
              <w:right w:val="single" w:sz="4" w:space="0" w:color="auto"/>
            </w:tcBorders>
            <w:shd w:val="clear" w:color="auto" w:fill="auto"/>
            <w:noWrap/>
            <w:vAlign w:val="bottom"/>
            <w:hideMark/>
          </w:tcPr>
          <w:p w14:paraId="65DBB46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41" w:type="dxa"/>
            <w:tcBorders>
              <w:top w:val="nil"/>
              <w:left w:val="nil"/>
              <w:bottom w:val="single" w:sz="4" w:space="0" w:color="auto"/>
              <w:right w:val="single" w:sz="4" w:space="0" w:color="auto"/>
            </w:tcBorders>
            <w:shd w:val="clear" w:color="auto" w:fill="auto"/>
            <w:noWrap/>
            <w:vAlign w:val="bottom"/>
            <w:hideMark/>
          </w:tcPr>
          <w:p w14:paraId="38A513A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613" w:type="dxa"/>
            <w:tcBorders>
              <w:top w:val="nil"/>
              <w:left w:val="nil"/>
              <w:bottom w:val="single" w:sz="4" w:space="0" w:color="auto"/>
              <w:right w:val="single" w:sz="4" w:space="0" w:color="auto"/>
            </w:tcBorders>
            <w:shd w:val="clear" w:color="auto" w:fill="auto"/>
            <w:noWrap/>
            <w:vAlign w:val="bottom"/>
            <w:hideMark/>
          </w:tcPr>
          <w:p w14:paraId="2FF0FDD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920" w:type="dxa"/>
            <w:tcBorders>
              <w:top w:val="nil"/>
              <w:left w:val="nil"/>
              <w:bottom w:val="single" w:sz="4" w:space="0" w:color="auto"/>
              <w:right w:val="single" w:sz="4" w:space="0" w:color="auto"/>
            </w:tcBorders>
            <w:shd w:val="clear" w:color="auto" w:fill="auto"/>
            <w:noWrap/>
            <w:vAlign w:val="bottom"/>
            <w:hideMark/>
          </w:tcPr>
          <w:p w14:paraId="4B47C03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560" w:type="dxa"/>
            <w:tcBorders>
              <w:top w:val="nil"/>
              <w:left w:val="nil"/>
              <w:bottom w:val="single" w:sz="4" w:space="0" w:color="auto"/>
              <w:right w:val="single" w:sz="4" w:space="0" w:color="auto"/>
            </w:tcBorders>
            <w:shd w:val="clear" w:color="auto" w:fill="auto"/>
            <w:noWrap/>
            <w:vAlign w:val="bottom"/>
            <w:hideMark/>
          </w:tcPr>
          <w:p w14:paraId="1AA6731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963" w:type="dxa"/>
            <w:tcBorders>
              <w:top w:val="nil"/>
              <w:left w:val="nil"/>
              <w:bottom w:val="single" w:sz="4" w:space="0" w:color="auto"/>
              <w:right w:val="single" w:sz="4" w:space="0" w:color="auto"/>
            </w:tcBorders>
            <w:shd w:val="clear" w:color="auto" w:fill="auto"/>
            <w:noWrap/>
            <w:vAlign w:val="bottom"/>
            <w:hideMark/>
          </w:tcPr>
          <w:p w14:paraId="7E9958F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82" w:type="dxa"/>
            <w:tcBorders>
              <w:top w:val="nil"/>
              <w:left w:val="nil"/>
              <w:bottom w:val="single" w:sz="4" w:space="0" w:color="auto"/>
              <w:right w:val="single" w:sz="4" w:space="0" w:color="auto"/>
            </w:tcBorders>
            <w:shd w:val="clear" w:color="auto" w:fill="auto"/>
            <w:noWrap/>
            <w:vAlign w:val="bottom"/>
            <w:hideMark/>
          </w:tcPr>
          <w:p w14:paraId="5BF8183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00" w:type="dxa"/>
            <w:tcBorders>
              <w:top w:val="nil"/>
              <w:left w:val="nil"/>
              <w:bottom w:val="single" w:sz="4" w:space="0" w:color="auto"/>
              <w:right w:val="single" w:sz="4" w:space="0" w:color="auto"/>
            </w:tcBorders>
            <w:shd w:val="clear" w:color="auto" w:fill="auto"/>
            <w:noWrap/>
            <w:vAlign w:val="bottom"/>
            <w:hideMark/>
          </w:tcPr>
          <w:p w14:paraId="57C5A6E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54A1039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2F03B42B"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30B94BFE"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1°B</w:t>
            </w:r>
          </w:p>
        </w:tc>
        <w:tc>
          <w:tcPr>
            <w:tcW w:w="692" w:type="dxa"/>
            <w:tcBorders>
              <w:top w:val="nil"/>
              <w:left w:val="nil"/>
              <w:bottom w:val="single" w:sz="4" w:space="0" w:color="auto"/>
              <w:right w:val="single" w:sz="4" w:space="0" w:color="auto"/>
            </w:tcBorders>
            <w:shd w:val="clear" w:color="auto" w:fill="auto"/>
            <w:noWrap/>
            <w:vAlign w:val="bottom"/>
            <w:hideMark/>
          </w:tcPr>
          <w:p w14:paraId="4FA51FAC"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779" w:type="dxa"/>
            <w:tcBorders>
              <w:top w:val="nil"/>
              <w:left w:val="nil"/>
              <w:bottom w:val="single" w:sz="4" w:space="0" w:color="auto"/>
              <w:right w:val="single" w:sz="4" w:space="0" w:color="auto"/>
            </w:tcBorders>
            <w:shd w:val="clear" w:color="auto" w:fill="auto"/>
            <w:noWrap/>
            <w:vAlign w:val="bottom"/>
            <w:hideMark/>
          </w:tcPr>
          <w:p w14:paraId="0CBCDF8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21%</w:t>
            </w:r>
          </w:p>
        </w:tc>
        <w:tc>
          <w:tcPr>
            <w:tcW w:w="482" w:type="dxa"/>
            <w:tcBorders>
              <w:top w:val="nil"/>
              <w:left w:val="nil"/>
              <w:bottom w:val="single" w:sz="4" w:space="0" w:color="auto"/>
              <w:right w:val="single" w:sz="4" w:space="0" w:color="auto"/>
            </w:tcBorders>
            <w:shd w:val="clear" w:color="auto" w:fill="auto"/>
            <w:noWrap/>
            <w:vAlign w:val="bottom"/>
            <w:hideMark/>
          </w:tcPr>
          <w:p w14:paraId="44D71F6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79" w:type="dxa"/>
            <w:tcBorders>
              <w:top w:val="nil"/>
              <w:left w:val="nil"/>
              <w:bottom w:val="single" w:sz="4" w:space="0" w:color="auto"/>
              <w:right w:val="single" w:sz="4" w:space="0" w:color="auto"/>
            </w:tcBorders>
            <w:shd w:val="clear" w:color="auto" w:fill="auto"/>
            <w:noWrap/>
            <w:vAlign w:val="bottom"/>
            <w:hideMark/>
          </w:tcPr>
          <w:p w14:paraId="0BDD379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41" w:type="dxa"/>
            <w:tcBorders>
              <w:top w:val="nil"/>
              <w:left w:val="nil"/>
              <w:bottom w:val="single" w:sz="4" w:space="0" w:color="auto"/>
              <w:right w:val="single" w:sz="4" w:space="0" w:color="auto"/>
            </w:tcBorders>
            <w:shd w:val="clear" w:color="auto" w:fill="auto"/>
            <w:noWrap/>
            <w:vAlign w:val="bottom"/>
            <w:hideMark/>
          </w:tcPr>
          <w:p w14:paraId="40AB89E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613" w:type="dxa"/>
            <w:tcBorders>
              <w:top w:val="nil"/>
              <w:left w:val="nil"/>
              <w:bottom w:val="single" w:sz="4" w:space="0" w:color="auto"/>
              <w:right w:val="single" w:sz="4" w:space="0" w:color="auto"/>
            </w:tcBorders>
            <w:shd w:val="clear" w:color="auto" w:fill="auto"/>
            <w:noWrap/>
            <w:vAlign w:val="bottom"/>
            <w:hideMark/>
          </w:tcPr>
          <w:p w14:paraId="0FD562A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920" w:type="dxa"/>
            <w:tcBorders>
              <w:top w:val="nil"/>
              <w:left w:val="nil"/>
              <w:bottom w:val="single" w:sz="4" w:space="0" w:color="auto"/>
              <w:right w:val="single" w:sz="4" w:space="0" w:color="auto"/>
            </w:tcBorders>
            <w:shd w:val="clear" w:color="auto" w:fill="auto"/>
            <w:noWrap/>
            <w:vAlign w:val="bottom"/>
            <w:hideMark/>
          </w:tcPr>
          <w:p w14:paraId="0836089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560" w:type="dxa"/>
            <w:tcBorders>
              <w:top w:val="nil"/>
              <w:left w:val="nil"/>
              <w:bottom w:val="single" w:sz="4" w:space="0" w:color="auto"/>
              <w:right w:val="single" w:sz="4" w:space="0" w:color="auto"/>
            </w:tcBorders>
            <w:shd w:val="clear" w:color="auto" w:fill="auto"/>
            <w:noWrap/>
            <w:vAlign w:val="bottom"/>
            <w:hideMark/>
          </w:tcPr>
          <w:p w14:paraId="1BF5637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18%</w:t>
            </w:r>
          </w:p>
        </w:tc>
        <w:tc>
          <w:tcPr>
            <w:tcW w:w="963" w:type="dxa"/>
            <w:tcBorders>
              <w:top w:val="nil"/>
              <w:left w:val="nil"/>
              <w:bottom w:val="single" w:sz="4" w:space="0" w:color="auto"/>
              <w:right w:val="single" w:sz="4" w:space="0" w:color="auto"/>
            </w:tcBorders>
            <w:shd w:val="clear" w:color="auto" w:fill="auto"/>
            <w:noWrap/>
            <w:vAlign w:val="bottom"/>
            <w:hideMark/>
          </w:tcPr>
          <w:p w14:paraId="2FF5FD2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0AFCFBF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2659DFF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60F1959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490C2D76"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3C239CF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2°A</w:t>
            </w:r>
          </w:p>
        </w:tc>
        <w:tc>
          <w:tcPr>
            <w:tcW w:w="692" w:type="dxa"/>
            <w:tcBorders>
              <w:top w:val="nil"/>
              <w:left w:val="nil"/>
              <w:bottom w:val="single" w:sz="4" w:space="0" w:color="auto"/>
              <w:right w:val="single" w:sz="4" w:space="0" w:color="auto"/>
            </w:tcBorders>
            <w:shd w:val="clear" w:color="auto" w:fill="auto"/>
            <w:noWrap/>
            <w:vAlign w:val="bottom"/>
            <w:hideMark/>
          </w:tcPr>
          <w:p w14:paraId="3D49137C"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w:t>
            </w:r>
          </w:p>
        </w:tc>
        <w:tc>
          <w:tcPr>
            <w:tcW w:w="779" w:type="dxa"/>
            <w:tcBorders>
              <w:top w:val="nil"/>
              <w:left w:val="nil"/>
              <w:bottom w:val="single" w:sz="4" w:space="0" w:color="auto"/>
              <w:right w:val="single" w:sz="4" w:space="0" w:color="auto"/>
            </w:tcBorders>
            <w:shd w:val="clear" w:color="auto" w:fill="auto"/>
            <w:noWrap/>
            <w:vAlign w:val="bottom"/>
            <w:hideMark/>
          </w:tcPr>
          <w:p w14:paraId="377D438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24%</w:t>
            </w:r>
          </w:p>
        </w:tc>
        <w:tc>
          <w:tcPr>
            <w:tcW w:w="482" w:type="dxa"/>
            <w:tcBorders>
              <w:top w:val="nil"/>
              <w:left w:val="nil"/>
              <w:bottom w:val="single" w:sz="4" w:space="0" w:color="auto"/>
              <w:right w:val="single" w:sz="4" w:space="0" w:color="auto"/>
            </w:tcBorders>
            <w:shd w:val="clear" w:color="auto" w:fill="auto"/>
            <w:noWrap/>
            <w:vAlign w:val="bottom"/>
            <w:hideMark/>
          </w:tcPr>
          <w:p w14:paraId="5B9476D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79" w:type="dxa"/>
            <w:tcBorders>
              <w:top w:val="nil"/>
              <w:left w:val="nil"/>
              <w:bottom w:val="single" w:sz="4" w:space="0" w:color="auto"/>
              <w:right w:val="single" w:sz="4" w:space="0" w:color="auto"/>
            </w:tcBorders>
            <w:shd w:val="clear" w:color="auto" w:fill="auto"/>
            <w:noWrap/>
            <w:vAlign w:val="bottom"/>
            <w:hideMark/>
          </w:tcPr>
          <w:p w14:paraId="699F3BE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41" w:type="dxa"/>
            <w:tcBorders>
              <w:top w:val="nil"/>
              <w:left w:val="nil"/>
              <w:bottom w:val="single" w:sz="4" w:space="0" w:color="auto"/>
              <w:right w:val="single" w:sz="4" w:space="0" w:color="auto"/>
            </w:tcBorders>
            <w:shd w:val="clear" w:color="auto" w:fill="auto"/>
            <w:noWrap/>
            <w:vAlign w:val="bottom"/>
            <w:hideMark/>
          </w:tcPr>
          <w:p w14:paraId="1CC97F5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10</w:t>
            </w:r>
          </w:p>
        </w:tc>
        <w:tc>
          <w:tcPr>
            <w:tcW w:w="613" w:type="dxa"/>
            <w:tcBorders>
              <w:top w:val="nil"/>
              <w:left w:val="nil"/>
              <w:bottom w:val="single" w:sz="4" w:space="0" w:color="auto"/>
              <w:right w:val="single" w:sz="4" w:space="0" w:color="auto"/>
            </w:tcBorders>
            <w:shd w:val="clear" w:color="auto" w:fill="auto"/>
            <w:noWrap/>
            <w:vAlign w:val="bottom"/>
            <w:hideMark/>
          </w:tcPr>
          <w:p w14:paraId="7927A49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29%</w:t>
            </w:r>
          </w:p>
        </w:tc>
        <w:tc>
          <w:tcPr>
            <w:tcW w:w="920" w:type="dxa"/>
            <w:tcBorders>
              <w:top w:val="nil"/>
              <w:left w:val="nil"/>
              <w:bottom w:val="single" w:sz="4" w:space="0" w:color="auto"/>
              <w:right w:val="single" w:sz="4" w:space="0" w:color="auto"/>
            </w:tcBorders>
            <w:shd w:val="clear" w:color="auto" w:fill="auto"/>
            <w:noWrap/>
            <w:vAlign w:val="bottom"/>
            <w:hideMark/>
          </w:tcPr>
          <w:p w14:paraId="00E3241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560" w:type="dxa"/>
            <w:tcBorders>
              <w:top w:val="nil"/>
              <w:left w:val="nil"/>
              <w:bottom w:val="single" w:sz="4" w:space="0" w:color="auto"/>
              <w:right w:val="single" w:sz="4" w:space="0" w:color="auto"/>
            </w:tcBorders>
            <w:shd w:val="clear" w:color="auto" w:fill="auto"/>
            <w:noWrap/>
            <w:vAlign w:val="bottom"/>
            <w:hideMark/>
          </w:tcPr>
          <w:p w14:paraId="24EBF5A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963" w:type="dxa"/>
            <w:tcBorders>
              <w:top w:val="nil"/>
              <w:left w:val="nil"/>
              <w:bottom w:val="single" w:sz="4" w:space="0" w:color="auto"/>
              <w:right w:val="single" w:sz="4" w:space="0" w:color="auto"/>
            </w:tcBorders>
            <w:shd w:val="clear" w:color="auto" w:fill="auto"/>
            <w:noWrap/>
            <w:vAlign w:val="bottom"/>
            <w:hideMark/>
          </w:tcPr>
          <w:p w14:paraId="0B3BA7B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82" w:type="dxa"/>
            <w:tcBorders>
              <w:top w:val="nil"/>
              <w:left w:val="nil"/>
              <w:bottom w:val="single" w:sz="4" w:space="0" w:color="auto"/>
              <w:right w:val="single" w:sz="4" w:space="0" w:color="auto"/>
            </w:tcBorders>
            <w:shd w:val="clear" w:color="auto" w:fill="auto"/>
            <w:noWrap/>
            <w:vAlign w:val="bottom"/>
            <w:hideMark/>
          </w:tcPr>
          <w:p w14:paraId="0A9ED91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00" w:type="dxa"/>
            <w:tcBorders>
              <w:top w:val="nil"/>
              <w:left w:val="nil"/>
              <w:bottom w:val="single" w:sz="4" w:space="0" w:color="auto"/>
              <w:right w:val="single" w:sz="4" w:space="0" w:color="auto"/>
            </w:tcBorders>
            <w:shd w:val="clear" w:color="auto" w:fill="auto"/>
            <w:noWrap/>
            <w:vAlign w:val="bottom"/>
            <w:hideMark/>
          </w:tcPr>
          <w:p w14:paraId="0AFBE86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7D0F250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55740882"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7338D4AA"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2°B</w:t>
            </w:r>
          </w:p>
        </w:tc>
        <w:tc>
          <w:tcPr>
            <w:tcW w:w="692" w:type="dxa"/>
            <w:tcBorders>
              <w:top w:val="nil"/>
              <w:left w:val="nil"/>
              <w:bottom w:val="single" w:sz="4" w:space="0" w:color="auto"/>
              <w:right w:val="single" w:sz="4" w:space="0" w:color="auto"/>
            </w:tcBorders>
            <w:shd w:val="clear" w:color="auto" w:fill="auto"/>
            <w:noWrap/>
            <w:vAlign w:val="bottom"/>
            <w:hideMark/>
          </w:tcPr>
          <w:p w14:paraId="664384ED"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779" w:type="dxa"/>
            <w:tcBorders>
              <w:top w:val="nil"/>
              <w:left w:val="nil"/>
              <w:bottom w:val="single" w:sz="4" w:space="0" w:color="auto"/>
              <w:right w:val="single" w:sz="4" w:space="0" w:color="auto"/>
            </w:tcBorders>
            <w:shd w:val="clear" w:color="auto" w:fill="auto"/>
            <w:noWrap/>
            <w:vAlign w:val="bottom"/>
            <w:hideMark/>
          </w:tcPr>
          <w:p w14:paraId="474F6C0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482" w:type="dxa"/>
            <w:tcBorders>
              <w:top w:val="nil"/>
              <w:left w:val="nil"/>
              <w:bottom w:val="single" w:sz="4" w:space="0" w:color="auto"/>
              <w:right w:val="single" w:sz="4" w:space="0" w:color="auto"/>
            </w:tcBorders>
            <w:shd w:val="clear" w:color="auto" w:fill="auto"/>
            <w:noWrap/>
            <w:vAlign w:val="bottom"/>
            <w:hideMark/>
          </w:tcPr>
          <w:p w14:paraId="4CEF88D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779" w:type="dxa"/>
            <w:tcBorders>
              <w:top w:val="nil"/>
              <w:left w:val="nil"/>
              <w:bottom w:val="single" w:sz="4" w:space="0" w:color="auto"/>
              <w:right w:val="single" w:sz="4" w:space="0" w:color="auto"/>
            </w:tcBorders>
            <w:shd w:val="clear" w:color="auto" w:fill="auto"/>
            <w:noWrap/>
            <w:vAlign w:val="bottom"/>
            <w:hideMark/>
          </w:tcPr>
          <w:p w14:paraId="1C62044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11%</w:t>
            </w:r>
          </w:p>
        </w:tc>
        <w:tc>
          <w:tcPr>
            <w:tcW w:w="941" w:type="dxa"/>
            <w:tcBorders>
              <w:top w:val="nil"/>
              <w:left w:val="nil"/>
              <w:bottom w:val="single" w:sz="4" w:space="0" w:color="auto"/>
              <w:right w:val="single" w:sz="4" w:space="0" w:color="auto"/>
            </w:tcBorders>
            <w:shd w:val="clear" w:color="auto" w:fill="auto"/>
            <w:noWrap/>
            <w:vAlign w:val="bottom"/>
            <w:hideMark/>
          </w:tcPr>
          <w:p w14:paraId="774A5BD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613" w:type="dxa"/>
            <w:tcBorders>
              <w:top w:val="nil"/>
              <w:left w:val="nil"/>
              <w:bottom w:val="single" w:sz="4" w:space="0" w:color="auto"/>
              <w:right w:val="single" w:sz="4" w:space="0" w:color="auto"/>
            </w:tcBorders>
            <w:shd w:val="clear" w:color="auto" w:fill="auto"/>
            <w:noWrap/>
            <w:vAlign w:val="bottom"/>
            <w:hideMark/>
          </w:tcPr>
          <w:p w14:paraId="7AB2880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17%</w:t>
            </w:r>
          </w:p>
        </w:tc>
        <w:tc>
          <w:tcPr>
            <w:tcW w:w="920" w:type="dxa"/>
            <w:tcBorders>
              <w:top w:val="nil"/>
              <w:left w:val="nil"/>
              <w:bottom w:val="single" w:sz="4" w:space="0" w:color="auto"/>
              <w:right w:val="single" w:sz="4" w:space="0" w:color="auto"/>
            </w:tcBorders>
            <w:shd w:val="clear" w:color="auto" w:fill="auto"/>
            <w:noWrap/>
            <w:vAlign w:val="bottom"/>
            <w:hideMark/>
          </w:tcPr>
          <w:p w14:paraId="2E1A03B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560" w:type="dxa"/>
            <w:tcBorders>
              <w:top w:val="nil"/>
              <w:left w:val="nil"/>
              <w:bottom w:val="single" w:sz="4" w:space="0" w:color="auto"/>
              <w:right w:val="single" w:sz="4" w:space="0" w:color="auto"/>
            </w:tcBorders>
            <w:shd w:val="clear" w:color="auto" w:fill="auto"/>
            <w:noWrap/>
            <w:vAlign w:val="bottom"/>
            <w:hideMark/>
          </w:tcPr>
          <w:p w14:paraId="370D1E6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963" w:type="dxa"/>
            <w:tcBorders>
              <w:top w:val="nil"/>
              <w:left w:val="nil"/>
              <w:bottom w:val="single" w:sz="4" w:space="0" w:color="auto"/>
              <w:right w:val="single" w:sz="4" w:space="0" w:color="auto"/>
            </w:tcBorders>
            <w:shd w:val="clear" w:color="auto" w:fill="auto"/>
            <w:noWrap/>
            <w:vAlign w:val="bottom"/>
            <w:hideMark/>
          </w:tcPr>
          <w:p w14:paraId="0D53511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782" w:type="dxa"/>
            <w:tcBorders>
              <w:top w:val="nil"/>
              <w:left w:val="nil"/>
              <w:bottom w:val="single" w:sz="4" w:space="0" w:color="auto"/>
              <w:right w:val="single" w:sz="4" w:space="0" w:color="auto"/>
            </w:tcBorders>
            <w:shd w:val="clear" w:color="auto" w:fill="auto"/>
            <w:noWrap/>
            <w:vAlign w:val="bottom"/>
            <w:hideMark/>
          </w:tcPr>
          <w:p w14:paraId="505AE81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17%</w:t>
            </w:r>
          </w:p>
        </w:tc>
        <w:tc>
          <w:tcPr>
            <w:tcW w:w="900" w:type="dxa"/>
            <w:tcBorders>
              <w:top w:val="nil"/>
              <w:left w:val="nil"/>
              <w:bottom w:val="single" w:sz="4" w:space="0" w:color="auto"/>
              <w:right w:val="single" w:sz="4" w:space="0" w:color="auto"/>
            </w:tcBorders>
            <w:shd w:val="clear" w:color="auto" w:fill="auto"/>
            <w:noWrap/>
            <w:vAlign w:val="bottom"/>
            <w:hideMark/>
          </w:tcPr>
          <w:p w14:paraId="4A86F3E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3646CEB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69B73392"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5F774382"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3°A</w:t>
            </w:r>
          </w:p>
        </w:tc>
        <w:tc>
          <w:tcPr>
            <w:tcW w:w="692" w:type="dxa"/>
            <w:tcBorders>
              <w:top w:val="nil"/>
              <w:left w:val="nil"/>
              <w:bottom w:val="single" w:sz="4" w:space="0" w:color="auto"/>
              <w:right w:val="single" w:sz="4" w:space="0" w:color="auto"/>
            </w:tcBorders>
            <w:shd w:val="clear" w:color="auto" w:fill="auto"/>
            <w:noWrap/>
            <w:vAlign w:val="bottom"/>
            <w:hideMark/>
          </w:tcPr>
          <w:p w14:paraId="7D65BBB9"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w:t>
            </w:r>
          </w:p>
        </w:tc>
        <w:tc>
          <w:tcPr>
            <w:tcW w:w="779" w:type="dxa"/>
            <w:tcBorders>
              <w:top w:val="nil"/>
              <w:left w:val="nil"/>
              <w:bottom w:val="single" w:sz="4" w:space="0" w:color="auto"/>
              <w:right w:val="single" w:sz="4" w:space="0" w:color="auto"/>
            </w:tcBorders>
            <w:shd w:val="clear" w:color="auto" w:fill="auto"/>
            <w:noWrap/>
            <w:vAlign w:val="bottom"/>
            <w:hideMark/>
          </w:tcPr>
          <w:p w14:paraId="42DF9ED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24%</w:t>
            </w:r>
          </w:p>
        </w:tc>
        <w:tc>
          <w:tcPr>
            <w:tcW w:w="482" w:type="dxa"/>
            <w:tcBorders>
              <w:top w:val="nil"/>
              <w:left w:val="nil"/>
              <w:bottom w:val="single" w:sz="4" w:space="0" w:color="auto"/>
              <w:right w:val="single" w:sz="4" w:space="0" w:color="auto"/>
            </w:tcBorders>
            <w:shd w:val="clear" w:color="auto" w:fill="auto"/>
            <w:noWrap/>
            <w:vAlign w:val="bottom"/>
            <w:hideMark/>
          </w:tcPr>
          <w:p w14:paraId="17DCA67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779" w:type="dxa"/>
            <w:tcBorders>
              <w:top w:val="nil"/>
              <w:left w:val="nil"/>
              <w:bottom w:val="single" w:sz="4" w:space="0" w:color="auto"/>
              <w:right w:val="single" w:sz="4" w:space="0" w:color="auto"/>
            </w:tcBorders>
            <w:shd w:val="clear" w:color="auto" w:fill="auto"/>
            <w:noWrap/>
            <w:vAlign w:val="bottom"/>
            <w:hideMark/>
          </w:tcPr>
          <w:p w14:paraId="06EA3A2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941" w:type="dxa"/>
            <w:tcBorders>
              <w:top w:val="nil"/>
              <w:left w:val="nil"/>
              <w:bottom w:val="single" w:sz="4" w:space="0" w:color="auto"/>
              <w:right w:val="single" w:sz="4" w:space="0" w:color="auto"/>
            </w:tcBorders>
            <w:shd w:val="clear" w:color="auto" w:fill="auto"/>
            <w:noWrap/>
            <w:vAlign w:val="bottom"/>
            <w:hideMark/>
          </w:tcPr>
          <w:p w14:paraId="62C6DD9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613" w:type="dxa"/>
            <w:tcBorders>
              <w:top w:val="nil"/>
              <w:left w:val="nil"/>
              <w:bottom w:val="single" w:sz="4" w:space="0" w:color="auto"/>
              <w:right w:val="single" w:sz="4" w:space="0" w:color="auto"/>
            </w:tcBorders>
            <w:shd w:val="clear" w:color="auto" w:fill="auto"/>
            <w:noWrap/>
            <w:vAlign w:val="bottom"/>
            <w:hideMark/>
          </w:tcPr>
          <w:p w14:paraId="022FAC6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20" w:type="dxa"/>
            <w:tcBorders>
              <w:top w:val="nil"/>
              <w:left w:val="nil"/>
              <w:bottom w:val="single" w:sz="4" w:space="0" w:color="auto"/>
              <w:right w:val="single" w:sz="4" w:space="0" w:color="auto"/>
            </w:tcBorders>
            <w:shd w:val="clear" w:color="auto" w:fill="auto"/>
            <w:noWrap/>
            <w:vAlign w:val="bottom"/>
            <w:hideMark/>
          </w:tcPr>
          <w:p w14:paraId="79F55D8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560" w:type="dxa"/>
            <w:tcBorders>
              <w:top w:val="nil"/>
              <w:left w:val="nil"/>
              <w:bottom w:val="single" w:sz="4" w:space="0" w:color="auto"/>
              <w:right w:val="single" w:sz="4" w:space="0" w:color="auto"/>
            </w:tcBorders>
            <w:shd w:val="clear" w:color="auto" w:fill="auto"/>
            <w:noWrap/>
            <w:vAlign w:val="bottom"/>
            <w:hideMark/>
          </w:tcPr>
          <w:p w14:paraId="5512F9A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63" w:type="dxa"/>
            <w:tcBorders>
              <w:top w:val="nil"/>
              <w:left w:val="nil"/>
              <w:bottom w:val="single" w:sz="4" w:space="0" w:color="auto"/>
              <w:right w:val="single" w:sz="4" w:space="0" w:color="auto"/>
            </w:tcBorders>
            <w:shd w:val="clear" w:color="auto" w:fill="auto"/>
            <w:noWrap/>
            <w:vAlign w:val="bottom"/>
            <w:hideMark/>
          </w:tcPr>
          <w:p w14:paraId="53FFC61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82" w:type="dxa"/>
            <w:tcBorders>
              <w:top w:val="nil"/>
              <w:left w:val="nil"/>
              <w:bottom w:val="single" w:sz="4" w:space="0" w:color="auto"/>
              <w:right w:val="single" w:sz="4" w:space="0" w:color="auto"/>
            </w:tcBorders>
            <w:shd w:val="clear" w:color="auto" w:fill="auto"/>
            <w:noWrap/>
            <w:vAlign w:val="bottom"/>
            <w:hideMark/>
          </w:tcPr>
          <w:p w14:paraId="165F656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00" w:type="dxa"/>
            <w:tcBorders>
              <w:top w:val="nil"/>
              <w:left w:val="nil"/>
              <w:bottom w:val="single" w:sz="4" w:space="0" w:color="auto"/>
              <w:right w:val="single" w:sz="4" w:space="0" w:color="auto"/>
            </w:tcBorders>
            <w:shd w:val="clear" w:color="auto" w:fill="auto"/>
            <w:noWrap/>
            <w:vAlign w:val="bottom"/>
            <w:hideMark/>
          </w:tcPr>
          <w:p w14:paraId="64C2F73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2692D30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4414223D"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34425B6E"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3°B</w:t>
            </w:r>
          </w:p>
        </w:tc>
        <w:tc>
          <w:tcPr>
            <w:tcW w:w="692" w:type="dxa"/>
            <w:tcBorders>
              <w:top w:val="nil"/>
              <w:left w:val="nil"/>
              <w:bottom w:val="single" w:sz="4" w:space="0" w:color="auto"/>
              <w:right w:val="single" w:sz="4" w:space="0" w:color="auto"/>
            </w:tcBorders>
            <w:shd w:val="clear" w:color="auto" w:fill="auto"/>
            <w:noWrap/>
            <w:vAlign w:val="bottom"/>
            <w:hideMark/>
          </w:tcPr>
          <w:p w14:paraId="70BA5A4F"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79" w:type="dxa"/>
            <w:tcBorders>
              <w:top w:val="nil"/>
              <w:left w:val="nil"/>
              <w:bottom w:val="single" w:sz="4" w:space="0" w:color="auto"/>
              <w:right w:val="single" w:sz="4" w:space="0" w:color="auto"/>
            </w:tcBorders>
            <w:shd w:val="clear" w:color="auto" w:fill="auto"/>
            <w:noWrap/>
            <w:vAlign w:val="bottom"/>
            <w:hideMark/>
          </w:tcPr>
          <w:p w14:paraId="3827704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482" w:type="dxa"/>
            <w:tcBorders>
              <w:top w:val="nil"/>
              <w:left w:val="nil"/>
              <w:bottom w:val="single" w:sz="4" w:space="0" w:color="auto"/>
              <w:right w:val="single" w:sz="4" w:space="0" w:color="auto"/>
            </w:tcBorders>
            <w:shd w:val="clear" w:color="auto" w:fill="auto"/>
            <w:noWrap/>
            <w:vAlign w:val="bottom"/>
            <w:hideMark/>
          </w:tcPr>
          <w:p w14:paraId="5C0A224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79" w:type="dxa"/>
            <w:tcBorders>
              <w:top w:val="nil"/>
              <w:left w:val="nil"/>
              <w:bottom w:val="single" w:sz="4" w:space="0" w:color="auto"/>
              <w:right w:val="single" w:sz="4" w:space="0" w:color="auto"/>
            </w:tcBorders>
            <w:shd w:val="clear" w:color="auto" w:fill="auto"/>
            <w:noWrap/>
            <w:vAlign w:val="bottom"/>
            <w:hideMark/>
          </w:tcPr>
          <w:p w14:paraId="0BD23EF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41" w:type="dxa"/>
            <w:tcBorders>
              <w:top w:val="nil"/>
              <w:left w:val="nil"/>
              <w:bottom w:val="single" w:sz="4" w:space="0" w:color="auto"/>
              <w:right w:val="single" w:sz="4" w:space="0" w:color="auto"/>
            </w:tcBorders>
            <w:shd w:val="clear" w:color="auto" w:fill="auto"/>
            <w:noWrap/>
            <w:vAlign w:val="bottom"/>
            <w:hideMark/>
          </w:tcPr>
          <w:p w14:paraId="1BC6213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613" w:type="dxa"/>
            <w:tcBorders>
              <w:top w:val="nil"/>
              <w:left w:val="nil"/>
              <w:bottom w:val="single" w:sz="4" w:space="0" w:color="auto"/>
              <w:right w:val="single" w:sz="4" w:space="0" w:color="auto"/>
            </w:tcBorders>
            <w:shd w:val="clear" w:color="auto" w:fill="auto"/>
            <w:noWrap/>
            <w:vAlign w:val="bottom"/>
            <w:hideMark/>
          </w:tcPr>
          <w:p w14:paraId="1AF3DC4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20" w:type="dxa"/>
            <w:tcBorders>
              <w:top w:val="nil"/>
              <w:left w:val="nil"/>
              <w:bottom w:val="single" w:sz="4" w:space="0" w:color="auto"/>
              <w:right w:val="single" w:sz="4" w:space="0" w:color="auto"/>
            </w:tcBorders>
            <w:shd w:val="clear" w:color="auto" w:fill="auto"/>
            <w:noWrap/>
            <w:vAlign w:val="bottom"/>
            <w:hideMark/>
          </w:tcPr>
          <w:p w14:paraId="1857096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5E0FA9C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19F1F5F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7275CC0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2C2258A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3CAFEC9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752DB79B"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53725FA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4°A</w:t>
            </w:r>
          </w:p>
        </w:tc>
        <w:tc>
          <w:tcPr>
            <w:tcW w:w="692" w:type="dxa"/>
            <w:tcBorders>
              <w:top w:val="nil"/>
              <w:left w:val="nil"/>
              <w:bottom w:val="single" w:sz="4" w:space="0" w:color="auto"/>
              <w:right w:val="single" w:sz="4" w:space="0" w:color="auto"/>
            </w:tcBorders>
            <w:shd w:val="clear" w:color="auto" w:fill="auto"/>
            <w:noWrap/>
            <w:vAlign w:val="bottom"/>
            <w:hideMark/>
          </w:tcPr>
          <w:p w14:paraId="65CBFC7B"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779" w:type="dxa"/>
            <w:tcBorders>
              <w:top w:val="nil"/>
              <w:left w:val="nil"/>
              <w:bottom w:val="single" w:sz="4" w:space="0" w:color="auto"/>
              <w:right w:val="single" w:sz="4" w:space="0" w:color="auto"/>
            </w:tcBorders>
            <w:shd w:val="clear" w:color="auto" w:fill="auto"/>
            <w:noWrap/>
            <w:vAlign w:val="bottom"/>
            <w:hideMark/>
          </w:tcPr>
          <w:p w14:paraId="5DA1D5B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17%</w:t>
            </w:r>
          </w:p>
        </w:tc>
        <w:tc>
          <w:tcPr>
            <w:tcW w:w="482" w:type="dxa"/>
            <w:tcBorders>
              <w:top w:val="nil"/>
              <w:left w:val="nil"/>
              <w:bottom w:val="single" w:sz="4" w:space="0" w:color="auto"/>
              <w:right w:val="single" w:sz="4" w:space="0" w:color="auto"/>
            </w:tcBorders>
            <w:shd w:val="clear" w:color="auto" w:fill="auto"/>
            <w:noWrap/>
            <w:vAlign w:val="bottom"/>
            <w:hideMark/>
          </w:tcPr>
          <w:p w14:paraId="2490E84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79" w:type="dxa"/>
            <w:tcBorders>
              <w:top w:val="nil"/>
              <w:left w:val="nil"/>
              <w:bottom w:val="single" w:sz="4" w:space="0" w:color="auto"/>
              <w:right w:val="single" w:sz="4" w:space="0" w:color="auto"/>
            </w:tcBorders>
            <w:shd w:val="clear" w:color="auto" w:fill="auto"/>
            <w:noWrap/>
            <w:vAlign w:val="bottom"/>
            <w:hideMark/>
          </w:tcPr>
          <w:p w14:paraId="662BF65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41" w:type="dxa"/>
            <w:tcBorders>
              <w:top w:val="nil"/>
              <w:left w:val="nil"/>
              <w:bottom w:val="single" w:sz="4" w:space="0" w:color="auto"/>
              <w:right w:val="single" w:sz="4" w:space="0" w:color="auto"/>
            </w:tcBorders>
            <w:shd w:val="clear" w:color="auto" w:fill="auto"/>
            <w:noWrap/>
            <w:vAlign w:val="bottom"/>
            <w:hideMark/>
          </w:tcPr>
          <w:p w14:paraId="3F96157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613" w:type="dxa"/>
            <w:tcBorders>
              <w:top w:val="nil"/>
              <w:left w:val="nil"/>
              <w:bottom w:val="single" w:sz="4" w:space="0" w:color="auto"/>
              <w:right w:val="single" w:sz="4" w:space="0" w:color="auto"/>
            </w:tcBorders>
            <w:shd w:val="clear" w:color="auto" w:fill="auto"/>
            <w:noWrap/>
            <w:vAlign w:val="bottom"/>
            <w:hideMark/>
          </w:tcPr>
          <w:p w14:paraId="7BC22FF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20" w:type="dxa"/>
            <w:tcBorders>
              <w:top w:val="nil"/>
              <w:left w:val="nil"/>
              <w:bottom w:val="single" w:sz="4" w:space="0" w:color="auto"/>
              <w:right w:val="single" w:sz="4" w:space="0" w:color="auto"/>
            </w:tcBorders>
            <w:shd w:val="clear" w:color="auto" w:fill="auto"/>
            <w:noWrap/>
            <w:vAlign w:val="bottom"/>
            <w:hideMark/>
          </w:tcPr>
          <w:p w14:paraId="63B84B8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3037ABF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62CC84E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5B13AD3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1CEA121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5AC5E6A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52B4BE08"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75E99E9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4°B</w:t>
            </w:r>
          </w:p>
        </w:tc>
        <w:tc>
          <w:tcPr>
            <w:tcW w:w="692" w:type="dxa"/>
            <w:tcBorders>
              <w:top w:val="nil"/>
              <w:left w:val="nil"/>
              <w:bottom w:val="single" w:sz="4" w:space="0" w:color="auto"/>
              <w:right w:val="single" w:sz="4" w:space="0" w:color="auto"/>
            </w:tcBorders>
            <w:shd w:val="clear" w:color="auto" w:fill="auto"/>
            <w:noWrap/>
            <w:vAlign w:val="bottom"/>
            <w:hideMark/>
          </w:tcPr>
          <w:p w14:paraId="1E759BEA"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779" w:type="dxa"/>
            <w:tcBorders>
              <w:top w:val="nil"/>
              <w:left w:val="nil"/>
              <w:bottom w:val="single" w:sz="4" w:space="0" w:color="auto"/>
              <w:right w:val="single" w:sz="4" w:space="0" w:color="auto"/>
            </w:tcBorders>
            <w:shd w:val="clear" w:color="auto" w:fill="auto"/>
            <w:noWrap/>
            <w:vAlign w:val="bottom"/>
            <w:hideMark/>
          </w:tcPr>
          <w:p w14:paraId="20EB152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18%</w:t>
            </w:r>
          </w:p>
        </w:tc>
        <w:tc>
          <w:tcPr>
            <w:tcW w:w="482" w:type="dxa"/>
            <w:tcBorders>
              <w:top w:val="nil"/>
              <w:left w:val="nil"/>
              <w:bottom w:val="single" w:sz="4" w:space="0" w:color="auto"/>
              <w:right w:val="single" w:sz="4" w:space="0" w:color="auto"/>
            </w:tcBorders>
            <w:shd w:val="clear" w:color="auto" w:fill="auto"/>
            <w:noWrap/>
            <w:vAlign w:val="bottom"/>
            <w:hideMark/>
          </w:tcPr>
          <w:p w14:paraId="75968AD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79" w:type="dxa"/>
            <w:tcBorders>
              <w:top w:val="nil"/>
              <w:left w:val="nil"/>
              <w:bottom w:val="single" w:sz="4" w:space="0" w:color="auto"/>
              <w:right w:val="single" w:sz="4" w:space="0" w:color="auto"/>
            </w:tcBorders>
            <w:shd w:val="clear" w:color="auto" w:fill="auto"/>
            <w:noWrap/>
            <w:vAlign w:val="bottom"/>
            <w:hideMark/>
          </w:tcPr>
          <w:p w14:paraId="2B5A7ED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41" w:type="dxa"/>
            <w:tcBorders>
              <w:top w:val="nil"/>
              <w:left w:val="nil"/>
              <w:bottom w:val="single" w:sz="4" w:space="0" w:color="auto"/>
              <w:right w:val="single" w:sz="4" w:space="0" w:color="auto"/>
            </w:tcBorders>
            <w:shd w:val="clear" w:color="auto" w:fill="auto"/>
            <w:noWrap/>
            <w:vAlign w:val="bottom"/>
            <w:hideMark/>
          </w:tcPr>
          <w:p w14:paraId="49C0618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613" w:type="dxa"/>
            <w:tcBorders>
              <w:top w:val="nil"/>
              <w:left w:val="nil"/>
              <w:bottom w:val="single" w:sz="4" w:space="0" w:color="auto"/>
              <w:right w:val="single" w:sz="4" w:space="0" w:color="auto"/>
            </w:tcBorders>
            <w:shd w:val="clear" w:color="auto" w:fill="auto"/>
            <w:noWrap/>
            <w:vAlign w:val="bottom"/>
            <w:hideMark/>
          </w:tcPr>
          <w:p w14:paraId="746B7CE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20" w:type="dxa"/>
            <w:tcBorders>
              <w:top w:val="nil"/>
              <w:left w:val="nil"/>
              <w:bottom w:val="single" w:sz="4" w:space="0" w:color="auto"/>
              <w:right w:val="single" w:sz="4" w:space="0" w:color="auto"/>
            </w:tcBorders>
            <w:shd w:val="clear" w:color="auto" w:fill="auto"/>
            <w:noWrap/>
            <w:vAlign w:val="bottom"/>
            <w:hideMark/>
          </w:tcPr>
          <w:p w14:paraId="5AA438A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560" w:type="dxa"/>
            <w:tcBorders>
              <w:top w:val="nil"/>
              <w:left w:val="nil"/>
              <w:bottom w:val="single" w:sz="4" w:space="0" w:color="auto"/>
              <w:right w:val="single" w:sz="4" w:space="0" w:color="auto"/>
            </w:tcBorders>
            <w:shd w:val="clear" w:color="auto" w:fill="auto"/>
            <w:noWrap/>
            <w:vAlign w:val="bottom"/>
            <w:hideMark/>
          </w:tcPr>
          <w:p w14:paraId="691D830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63" w:type="dxa"/>
            <w:tcBorders>
              <w:top w:val="nil"/>
              <w:left w:val="nil"/>
              <w:bottom w:val="single" w:sz="4" w:space="0" w:color="auto"/>
              <w:right w:val="single" w:sz="4" w:space="0" w:color="auto"/>
            </w:tcBorders>
            <w:shd w:val="clear" w:color="auto" w:fill="auto"/>
            <w:noWrap/>
            <w:vAlign w:val="bottom"/>
            <w:hideMark/>
          </w:tcPr>
          <w:p w14:paraId="2C389E2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82" w:type="dxa"/>
            <w:tcBorders>
              <w:top w:val="nil"/>
              <w:left w:val="nil"/>
              <w:bottom w:val="single" w:sz="4" w:space="0" w:color="auto"/>
              <w:right w:val="single" w:sz="4" w:space="0" w:color="auto"/>
            </w:tcBorders>
            <w:shd w:val="clear" w:color="auto" w:fill="auto"/>
            <w:noWrap/>
            <w:vAlign w:val="bottom"/>
            <w:hideMark/>
          </w:tcPr>
          <w:p w14:paraId="131711C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00" w:type="dxa"/>
            <w:tcBorders>
              <w:top w:val="nil"/>
              <w:left w:val="nil"/>
              <w:bottom w:val="single" w:sz="4" w:space="0" w:color="auto"/>
              <w:right w:val="single" w:sz="4" w:space="0" w:color="auto"/>
            </w:tcBorders>
            <w:shd w:val="clear" w:color="auto" w:fill="auto"/>
            <w:noWrap/>
            <w:vAlign w:val="bottom"/>
            <w:hideMark/>
          </w:tcPr>
          <w:p w14:paraId="77111B0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6647271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78A32AD8"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7AEB16B7"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5°A</w:t>
            </w:r>
          </w:p>
        </w:tc>
        <w:tc>
          <w:tcPr>
            <w:tcW w:w="692" w:type="dxa"/>
            <w:tcBorders>
              <w:top w:val="nil"/>
              <w:left w:val="nil"/>
              <w:bottom w:val="single" w:sz="4" w:space="0" w:color="auto"/>
              <w:right w:val="single" w:sz="4" w:space="0" w:color="auto"/>
            </w:tcBorders>
            <w:shd w:val="clear" w:color="auto" w:fill="auto"/>
            <w:noWrap/>
            <w:vAlign w:val="bottom"/>
            <w:hideMark/>
          </w:tcPr>
          <w:p w14:paraId="27D35435"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779" w:type="dxa"/>
            <w:tcBorders>
              <w:top w:val="nil"/>
              <w:left w:val="nil"/>
              <w:bottom w:val="single" w:sz="4" w:space="0" w:color="auto"/>
              <w:right w:val="single" w:sz="4" w:space="0" w:color="auto"/>
            </w:tcBorders>
            <w:shd w:val="clear" w:color="auto" w:fill="auto"/>
            <w:noWrap/>
            <w:vAlign w:val="bottom"/>
            <w:hideMark/>
          </w:tcPr>
          <w:p w14:paraId="7152341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11%</w:t>
            </w:r>
          </w:p>
        </w:tc>
        <w:tc>
          <w:tcPr>
            <w:tcW w:w="482" w:type="dxa"/>
            <w:tcBorders>
              <w:top w:val="nil"/>
              <w:left w:val="nil"/>
              <w:bottom w:val="single" w:sz="4" w:space="0" w:color="auto"/>
              <w:right w:val="single" w:sz="4" w:space="0" w:color="auto"/>
            </w:tcBorders>
            <w:shd w:val="clear" w:color="auto" w:fill="auto"/>
            <w:noWrap/>
            <w:vAlign w:val="bottom"/>
            <w:hideMark/>
          </w:tcPr>
          <w:p w14:paraId="79A64BF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79" w:type="dxa"/>
            <w:tcBorders>
              <w:top w:val="nil"/>
              <w:left w:val="nil"/>
              <w:bottom w:val="single" w:sz="4" w:space="0" w:color="auto"/>
              <w:right w:val="single" w:sz="4" w:space="0" w:color="auto"/>
            </w:tcBorders>
            <w:shd w:val="clear" w:color="auto" w:fill="auto"/>
            <w:noWrap/>
            <w:vAlign w:val="bottom"/>
            <w:hideMark/>
          </w:tcPr>
          <w:p w14:paraId="7BBC763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41" w:type="dxa"/>
            <w:tcBorders>
              <w:top w:val="nil"/>
              <w:left w:val="nil"/>
              <w:bottom w:val="single" w:sz="4" w:space="0" w:color="auto"/>
              <w:right w:val="single" w:sz="4" w:space="0" w:color="auto"/>
            </w:tcBorders>
            <w:shd w:val="clear" w:color="auto" w:fill="auto"/>
            <w:noWrap/>
            <w:vAlign w:val="bottom"/>
            <w:hideMark/>
          </w:tcPr>
          <w:p w14:paraId="08107DE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613" w:type="dxa"/>
            <w:tcBorders>
              <w:top w:val="nil"/>
              <w:left w:val="nil"/>
              <w:bottom w:val="single" w:sz="4" w:space="0" w:color="auto"/>
              <w:right w:val="single" w:sz="4" w:space="0" w:color="auto"/>
            </w:tcBorders>
            <w:shd w:val="clear" w:color="auto" w:fill="auto"/>
            <w:noWrap/>
            <w:vAlign w:val="bottom"/>
            <w:hideMark/>
          </w:tcPr>
          <w:p w14:paraId="7BBA602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11%</w:t>
            </w:r>
          </w:p>
        </w:tc>
        <w:tc>
          <w:tcPr>
            <w:tcW w:w="920" w:type="dxa"/>
            <w:tcBorders>
              <w:top w:val="nil"/>
              <w:left w:val="nil"/>
              <w:bottom w:val="single" w:sz="4" w:space="0" w:color="auto"/>
              <w:right w:val="single" w:sz="4" w:space="0" w:color="auto"/>
            </w:tcBorders>
            <w:shd w:val="clear" w:color="auto" w:fill="auto"/>
            <w:noWrap/>
            <w:vAlign w:val="bottom"/>
            <w:hideMark/>
          </w:tcPr>
          <w:p w14:paraId="3808A21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3E3E72F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7CCD532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6BFD09A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6568A5A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7AA720D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2BC4A51D"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26AFABC3"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5°B</w:t>
            </w:r>
          </w:p>
        </w:tc>
        <w:tc>
          <w:tcPr>
            <w:tcW w:w="692" w:type="dxa"/>
            <w:tcBorders>
              <w:top w:val="nil"/>
              <w:left w:val="nil"/>
              <w:bottom w:val="single" w:sz="4" w:space="0" w:color="auto"/>
              <w:right w:val="single" w:sz="4" w:space="0" w:color="auto"/>
            </w:tcBorders>
            <w:shd w:val="clear" w:color="auto" w:fill="auto"/>
            <w:noWrap/>
            <w:vAlign w:val="bottom"/>
            <w:hideMark/>
          </w:tcPr>
          <w:p w14:paraId="3C5D2517"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11</w:t>
            </w:r>
          </w:p>
        </w:tc>
        <w:tc>
          <w:tcPr>
            <w:tcW w:w="779" w:type="dxa"/>
            <w:tcBorders>
              <w:top w:val="nil"/>
              <w:left w:val="nil"/>
              <w:bottom w:val="single" w:sz="4" w:space="0" w:color="auto"/>
              <w:right w:val="single" w:sz="4" w:space="0" w:color="auto"/>
            </w:tcBorders>
            <w:shd w:val="clear" w:color="auto" w:fill="auto"/>
            <w:noWrap/>
            <w:vAlign w:val="bottom"/>
            <w:hideMark/>
          </w:tcPr>
          <w:p w14:paraId="5C64C79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31%</w:t>
            </w:r>
          </w:p>
        </w:tc>
        <w:tc>
          <w:tcPr>
            <w:tcW w:w="482" w:type="dxa"/>
            <w:tcBorders>
              <w:top w:val="nil"/>
              <w:left w:val="nil"/>
              <w:bottom w:val="single" w:sz="4" w:space="0" w:color="auto"/>
              <w:right w:val="single" w:sz="4" w:space="0" w:color="auto"/>
            </w:tcBorders>
            <w:shd w:val="clear" w:color="auto" w:fill="auto"/>
            <w:noWrap/>
            <w:vAlign w:val="bottom"/>
            <w:hideMark/>
          </w:tcPr>
          <w:p w14:paraId="214A86D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79" w:type="dxa"/>
            <w:tcBorders>
              <w:top w:val="nil"/>
              <w:left w:val="nil"/>
              <w:bottom w:val="single" w:sz="4" w:space="0" w:color="auto"/>
              <w:right w:val="single" w:sz="4" w:space="0" w:color="auto"/>
            </w:tcBorders>
            <w:shd w:val="clear" w:color="auto" w:fill="auto"/>
            <w:noWrap/>
            <w:vAlign w:val="bottom"/>
            <w:hideMark/>
          </w:tcPr>
          <w:p w14:paraId="432481E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41" w:type="dxa"/>
            <w:tcBorders>
              <w:top w:val="nil"/>
              <w:left w:val="nil"/>
              <w:bottom w:val="single" w:sz="4" w:space="0" w:color="auto"/>
              <w:right w:val="single" w:sz="4" w:space="0" w:color="auto"/>
            </w:tcBorders>
            <w:shd w:val="clear" w:color="auto" w:fill="auto"/>
            <w:noWrap/>
            <w:vAlign w:val="bottom"/>
            <w:hideMark/>
          </w:tcPr>
          <w:p w14:paraId="6A9989C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613" w:type="dxa"/>
            <w:tcBorders>
              <w:top w:val="nil"/>
              <w:left w:val="nil"/>
              <w:bottom w:val="single" w:sz="4" w:space="0" w:color="auto"/>
              <w:right w:val="single" w:sz="4" w:space="0" w:color="auto"/>
            </w:tcBorders>
            <w:shd w:val="clear" w:color="auto" w:fill="auto"/>
            <w:noWrap/>
            <w:vAlign w:val="bottom"/>
            <w:hideMark/>
          </w:tcPr>
          <w:p w14:paraId="1F46D2D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20" w:type="dxa"/>
            <w:tcBorders>
              <w:top w:val="nil"/>
              <w:left w:val="nil"/>
              <w:bottom w:val="single" w:sz="4" w:space="0" w:color="auto"/>
              <w:right w:val="single" w:sz="4" w:space="0" w:color="auto"/>
            </w:tcBorders>
            <w:shd w:val="clear" w:color="auto" w:fill="auto"/>
            <w:noWrap/>
            <w:vAlign w:val="bottom"/>
            <w:hideMark/>
          </w:tcPr>
          <w:p w14:paraId="7B12284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02A0779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611904D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17DAB6C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3CA2832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418F267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1078C40C"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31FF0E3F"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6°A</w:t>
            </w:r>
          </w:p>
        </w:tc>
        <w:tc>
          <w:tcPr>
            <w:tcW w:w="692" w:type="dxa"/>
            <w:tcBorders>
              <w:top w:val="nil"/>
              <w:left w:val="nil"/>
              <w:bottom w:val="single" w:sz="4" w:space="0" w:color="auto"/>
              <w:right w:val="single" w:sz="4" w:space="0" w:color="auto"/>
            </w:tcBorders>
            <w:shd w:val="clear" w:color="auto" w:fill="auto"/>
            <w:noWrap/>
            <w:vAlign w:val="bottom"/>
            <w:hideMark/>
          </w:tcPr>
          <w:p w14:paraId="20D25005"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779" w:type="dxa"/>
            <w:tcBorders>
              <w:top w:val="nil"/>
              <w:left w:val="nil"/>
              <w:bottom w:val="single" w:sz="4" w:space="0" w:color="auto"/>
              <w:right w:val="single" w:sz="4" w:space="0" w:color="auto"/>
            </w:tcBorders>
            <w:shd w:val="clear" w:color="auto" w:fill="auto"/>
            <w:noWrap/>
            <w:vAlign w:val="bottom"/>
            <w:hideMark/>
          </w:tcPr>
          <w:p w14:paraId="3F548E1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482" w:type="dxa"/>
            <w:tcBorders>
              <w:top w:val="nil"/>
              <w:left w:val="nil"/>
              <w:bottom w:val="single" w:sz="4" w:space="0" w:color="auto"/>
              <w:right w:val="single" w:sz="4" w:space="0" w:color="auto"/>
            </w:tcBorders>
            <w:shd w:val="clear" w:color="auto" w:fill="auto"/>
            <w:noWrap/>
            <w:vAlign w:val="bottom"/>
            <w:hideMark/>
          </w:tcPr>
          <w:p w14:paraId="29DB934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79" w:type="dxa"/>
            <w:tcBorders>
              <w:top w:val="nil"/>
              <w:left w:val="nil"/>
              <w:bottom w:val="single" w:sz="4" w:space="0" w:color="auto"/>
              <w:right w:val="single" w:sz="4" w:space="0" w:color="auto"/>
            </w:tcBorders>
            <w:shd w:val="clear" w:color="auto" w:fill="auto"/>
            <w:noWrap/>
            <w:vAlign w:val="bottom"/>
            <w:hideMark/>
          </w:tcPr>
          <w:p w14:paraId="67AE920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41" w:type="dxa"/>
            <w:tcBorders>
              <w:top w:val="nil"/>
              <w:left w:val="nil"/>
              <w:bottom w:val="single" w:sz="4" w:space="0" w:color="auto"/>
              <w:right w:val="single" w:sz="4" w:space="0" w:color="auto"/>
            </w:tcBorders>
            <w:shd w:val="clear" w:color="auto" w:fill="auto"/>
            <w:noWrap/>
            <w:vAlign w:val="bottom"/>
            <w:hideMark/>
          </w:tcPr>
          <w:p w14:paraId="2F24814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613" w:type="dxa"/>
            <w:tcBorders>
              <w:top w:val="nil"/>
              <w:left w:val="nil"/>
              <w:bottom w:val="single" w:sz="4" w:space="0" w:color="auto"/>
              <w:right w:val="single" w:sz="4" w:space="0" w:color="auto"/>
            </w:tcBorders>
            <w:shd w:val="clear" w:color="auto" w:fill="auto"/>
            <w:noWrap/>
            <w:vAlign w:val="bottom"/>
            <w:hideMark/>
          </w:tcPr>
          <w:p w14:paraId="267FD11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17%</w:t>
            </w:r>
          </w:p>
        </w:tc>
        <w:tc>
          <w:tcPr>
            <w:tcW w:w="920" w:type="dxa"/>
            <w:tcBorders>
              <w:top w:val="nil"/>
              <w:left w:val="nil"/>
              <w:bottom w:val="single" w:sz="4" w:space="0" w:color="auto"/>
              <w:right w:val="single" w:sz="4" w:space="0" w:color="auto"/>
            </w:tcBorders>
            <w:shd w:val="clear" w:color="auto" w:fill="auto"/>
            <w:noWrap/>
            <w:vAlign w:val="bottom"/>
            <w:hideMark/>
          </w:tcPr>
          <w:p w14:paraId="108437F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3B63E0D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01B45C7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7F4CE17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4372FCC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2D577D9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4D2A30CD"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0405C5D2"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6°B</w:t>
            </w:r>
          </w:p>
        </w:tc>
        <w:tc>
          <w:tcPr>
            <w:tcW w:w="692" w:type="dxa"/>
            <w:tcBorders>
              <w:top w:val="nil"/>
              <w:left w:val="nil"/>
              <w:bottom w:val="single" w:sz="4" w:space="0" w:color="auto"/>
              <w:right w:val="single" w:sz="4" w:space="0" w:color="auto"/>
            </w:tcBorders>
            <w:shd w:val="clear" w:color="auto" w:fill="auto"/>
            <w:noWrap/>
            <w:vAlign w:val="bottom"/>
            <w:hideMark/>
          </w:tcPr>
          <w:p w14:paraId="6C82CB60"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779" w:type="dxa"/>
            <w:tcBorders>
              <w:top w:val="nil"/>
              <w:left w:val="nil"/>
              <w:bottom w:val="single" w:sz="4" w:space="0" w:color="auto"/>
              <w:right w:val="single" w:sz="4" w:space="0" w:color="auto"/>
            </w:tcBorders>
            <w:shd w:val="clear" w:color="auto" w:fill="auto"/>
            <w:noWrap/>
            <w:vAlign w:val="bottom"/>
            <w:hideMark/>
          </w:tcPr>
          <w:p w14:paraId="70C103A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482" w:type="dxa"/>
            <w:tcBorders>
              <w:top w:val="nil"/>
              <w:left w:val="nil"/>
              <w:bottom w:val="single" w:sz="4" w:space="0" w:color="auto"/>
              <w:right w:val="single" w:sz="4" w:space="0" w:color="auto"/>
            </w:tcBorders>
            <w:shd w:val="clear" w:color="auto" w:fill="auto"/>
            <w:noWrap/>
            <w:vAlign w:val="bottom"/>
            <w:hideMark/>
          </w:tcPr>
          <w:p w14:paraId="37B61F8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79" w:type="dxa"/>
            <w:tcBorders>
              <w:top w:val="nil"/>
              <w:left w:val="nil"/>
              <w:bottom w:val="single" w:sz="4" w:space="0" w:color="auto"/>
              <w:right w:val="single" w:sz="4" w:space="0" w:color="auto"/>
            </w:tcBorders>
            <w:shd w:val="clear" w:color="auto" w:fill="auto"/>
            <w:noWrap/>
            <w:vAlign w:val="bottom"/>
            <w:hideMark/>
          </w:tcPr>
          <w:p w14:paraId="60E402E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41" w:type="dxa"/>
            <w:tcBorders>
              <w:top w:val="nil"/>
              <w:left w:val="nil"/>
              <w:bottom w:val="single" w:sz="4" w:space="0" w:color="auto"/>
              <w:right w:val="single" w:sz="4" w:space="0" w:color="auto"/>
            </w:tcBorders>
            <w:shd w:val="clear" w:color="auto" w:fill="auto"/>
            <w:noWrap/>
            <w:vAlign w:val="bottom"/>
            <w:hideMark/>
          </w:tcPr>
          <w:p w14:paraId="26509D6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613" w:type="dxa"/>
            <w:tcBorders>
              <w:top w:val="nil"/>
              <w:left w:val="nil"/>
              <w:bottom w:val="single" w:sz="4" w:space="0" w:color="auto"/>
              <w:right w:val="single" w:sz="4" w:space="0" w:color="auto"/>
            </w:tcBorders>
            <w:shd w:val="clear" w:color="auto" w:fill="auto"/>
            <w:noWrap/>
            <w:vAlign w:val="bottom"/>
            <w:hideMark/>
          </w:tcPr>
          <w:p w14:paraId="7DB4574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20" w:type="dxa"/>
            <w:tcBorders>
              <w:top w:val="nil"/>
              <w:left w:val="nil"/>
              <w:bottom w:val="single" w:sz="4" w:space="0" w:color="auto"/>
              <w:right w:val="single" w:sz="4" w:space="0" w:color="auto"/>
            </w:tcBorders>
            <w:shd w:val="clear" w:color="auto" w:fill="auto"/>
            <w:noWrap/>
            <w:vAlign w:val="bottom"/>
            <w:hideMark/>
          </w:tcPr>
          <w:p w14:paraId="0A863D1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5AE1F7E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29F0A91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82" w:type="dxa"/>
            <w:tcBorders>
              <w:top w:val="nil"/>
              <w:left w:val="nil"/>
              <w:bottom w:val="single" w:sz="4" w:space="0" w:color="auto"/>
              <w:right w:val="single" w:sz="4" w:space="0" w:color="auto"/>
            </w:tcBorders>
            <w:shd w:val="clear" w:color="auto" w:fill="auto"/>
            <w:noWrap/>
            <w:vAlign w:val="bottom"/>
            <w:hideMark/>
          </w:tcPr>
          <w:p w14:paraId="1092E1F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00" w:type="dxa"/>
            <w:tcBorders>
              <w:top w:val="nil"/>
              <w:left w:val="nil"/>
              <w:bottom w:val="single" w:sz="4" w:space="0" w:color="auto"/>
              <w:right w:val="single" w:sz="4" w:space="0" w:color="auto"/>
            </w:tcBorders>
            <w:shd w:val="clear" w:color="auto" w:fill="auto"/>
            <w:noWrap/>
            <w:vAlign w:val="bottom"/>
            <w:hideMark/>
          </w:tcPr>
          <w:p w14:paraId="6DF2C28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151E798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7999A585"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669EF7BF"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7°A</w:t>
            </w:r>
          </w:p>
        </w:tc>
        <w:tc>
          <w:tcPr>
            <w:tcW w:w="692" w:type="dxa"/>
            <w:tcBorders>
              <w:top w:val="nil"/>
              <w:left w:val="nil"/>
              <w:bottom w:val="single" w:sz="4" w:space="0" w:color="auto"/>
              <w:right w:val="single" w:sz="4" w:space="0" w:color="auto"/>
            </w:tcBorders>
            <w:shd w:val="clear" w:color="auto" w:fill="auto"/>
            <w:noWrap/>
            <w:vAlign w:val="bottom"/>
            <w:hideMark/>
          </w:tcPr>
          <w:p w14:paraId="7B933AF7"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779" w:type="dxa"/>
            <w:tcBorders>
              <w:top w:val="nil"/>
              <w:left w:val="nil"/>
              <w:bottom w:val="single" w:sz="4" w:space="0" w:color="auto"/>
              <w:right w:val="single" w:sz="4" w:space="0" w:color="auto"/>
            </w:tcBorders>
            <w:shd w:val="clear" w:color="auto" w:fill="auto"/>
            <w:noWrap/>
            <w:vAlign w:val="bottom"/>
            <w:hideMark/>
          </w:tcPr>
          <w:p w14:paraId="5A4A1B1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14%</w:t>
            </w:r>
          </w:p>
        </w:tc>
        <w:tc>
          <w:tcPr>
            <w:tcW w:w="482" w:type="dxa"/>
            <w:tcBorders>
              <w:top w:val="nil"/>
              <w:left w:val="nil"/>
              <w:bottom w:val="single" w:sz="4" w:space="0" w:color="auto"/>
              <w:right w:val="single" w:sz="4" w:space="0" w:color="auto"/>
            </w:tcBorders>
            <w:shd w:val="clear" w:color="auto" w:fill="auto"/>
            <w:noWrap/>
            <w:vAlign w:val="bottom"/>
            <w:hideMark/>
          </w:tcPr>
          <w:p w14:paraId="67FE9A9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79" w:type="dxa"/>
            <w:tcBorders>
              <w:top w:val="nil"/>
              <w:left w:val="nil"/>
              <w:bottom w:val="single" w:sz="4" w:space="0" w:color="auto"/>
              <w:right w:val="single" w:sz="4" w:space="0" w:color="auto"/>
            </w:tcBorders>
            <w:shd w:val="clear" w:color="auto" w:fill="auto"/>
            <w:noWrap/>
            <w:vAlign w:val="bottom"/>
            <w:hideMark/>
          </w:tcPr>
          <w:p w14:paraId="2D7CC2F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41" w:type="dxa"/>
            <w:tcBorders>
              <w:top w:val="nil"/>
              <w:left w:val="nil"/>
              <w:bottom w:val="single" w:sz="4" w:space="0" w:color="auto"/>
              <w:right w:val="single" w:sz="4" w:space="0" w:color="auto"/>
            </w:tcBorders>
            <w:shd w:val="clear" w:color="auto" w:fill="auto"/>
            <w:noWrap/>
            <w:vAlign w:val="bottom"/>
            <w:hideMark/>
          </w:tcPr>
          <w:p w14:paraId="2650FF4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613" w:type="dxa"/>
            <w:tcBorders>
              <w:top w:val="nil"/>
              <w:left w:val="nil"/>
              <w:bottom w:val="single" w:sz="4" w:space="0" w:color="auto"/>
              <w:right w:val="single" w:sz="4" w:space="0" w:color="auto"/>
            </w:tcBorders>
            <w:shd w:val="clear" w:color="auto" w:fill="auto"/>
            <w:noWrap/>
            <w:vAlign w:val="bottom"/>
            <w:hideMark/>
          </w:tcPr>
          <w:p w14:paraId="0C5D6C4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920" w:type="dxa"/>
            <w:tcBorders>
              <w:top w:val="nil"/>
              <w:left w:val="nil"/>
              <w:bottom w:val="single" w:sz="4" w:space="0" w:color="auto"/>
              <w:right w:val="single" w:sz="4" w:space="0" w:color="auto"/>
            </w:tcBorders>
            <w:shd w:val="clear" w:color="auto" w:fill="auto"/>
            <w:noWrap/>
            <w:vAlign w:val="bottom"/>
            <w:hideMark/>
          </w:tcPr>
          <w:p w14:paraId="770FCFC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560" w:type="dxa"/>
            <w:tcBorders>
              <w:top w:val="nil"/>
              <w:left w:val="nil"/>
              <w:bottom w:val="single" w:sz="4" w:space="0" w:color="auto"/>
              <w:right w:val="single" w:sz="4" w:space="0" w:color="auto"/>
            </w:tcBorders>
            <w:shd w:val="clear" w:color="auto" w:fill="auto"/>
            <w:noWrap/>
            <w:vAlign w:val="bottom"/>
            <w:hideMark/>
          </w:tcPr>
          <w:p w14:paraId="34A4273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63" w:type="dxa"/>
            <w:tcBorders>
              <w:top w:val="nil"/>
              <w:left w:val="nil"/>
              <w:bottom w:val="single" w:sz="4" w:space="0" w:color="auto"/>
              <w:right w:val="single" w:sz="4" w:space="0" w:color="auto"/>
            </w:tcBorders>
            <w:shd w:val="clear" w:color="auto" w:fill="auto"/>
            <w:noWrap/>
            <w:vAlign w:val="bottom"/>
            <w:hideMark/>
          </w:tcPr>
          <w:p w14:paraId="188256D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82" w:type="dxa"/>
            <w:tcBorders>
              <w:top w:val="nil"/>
              <w:left w:val="nil"/>
              <w:bottom w:val="single" w:sz="4" w:space="0" w:color="auto"/>
              <w:right w:val="single" w:sz="4" w:space="0" w:color="auto"/>
            </w:tcBorders>
            <w:shd w:val="clear" w:color="auto" w:fill="auto"/>
            <w:noWrap/>
            <w:vAlign w:val="bottom"/>
            <w:hideMark/>
          </w:tcPr>
          <w:p w14:paraId="5B4AE78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00" w:type="dxa"/>
            <w:tcBorders>
              <w:top w:val="nil"/>
              <w:left w:val="nil"/>
              <w:bottom w:val="single" w:sz="4" w:space="0" w:color="auto"/>
              <w:right w:val="single" w:sz="4" w:space="0" w:color="auto"/>
            </w:tcBorders>
            <w:shd w:val="clear" w:color="auto" w:fill="auto"/>
            <w:noWrap/>
            <w:vAlign w:val="bottom"/>
            <w:hideMark/>
          </w:tcPr>
          <w:p w14:paraId="63A0E2F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2E2FC4B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1344A40F"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166FDCC0"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7°B</w:t>
            </w:r>
          </w:p>
        </w:tc>
        <w:tc>
          <w:tcPr>
            <w:tcW w:w="692" w:type="dxa"/>
            <w:tcBorders>
              <w:top w:val="nil"/>
              <w:left w:val="nil"/>
              <w:bottom w:val="single" w:sz="4" w:space="0" w:color="auto"/>
              <w:right w:val="single" w:sz="4" w:space="0" w:color="auto"/>
            </w:tcBorders>
            <w:shd w:val="clear" w:color="auto" w:fill="auto"/>
            <w:noWrap/>
            <w:vAlign w:val="bottom"/>
            <w:hideMark/>
          </w:tcPr>
          <w:p w14:paraId="5C7467EC"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16</w:t>
            </w:r>
          </w:p>
        </w:tc>
        <w:tc>
          <w:tcPr>
            <w:tcW w:w="779" w:type="dxa"/>
            <w:tcBorders>
              <w:top w:val="nil"/>
              <w:left w:val="nil"/>
              <w:bottom w:val="single" w:sz="4" w:space="0" w:color="auto"/>
              <w:right w:val="single" w:sz="4" w:space="0" w:color="auto"/>
            </w:tcBorders>
            <w:shd w:val="clear" w:color="auto" w:fill="auto"/>
            <w:noWrap/>
            <w:vAlign w:val="bottom"/>
            <w:hideMark/>
          </w:tcPr>
          <w:p w14:paraId="78C3AF1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48%</w:t>
            </w:r>
          </w:p>
        </w:tc>
        <w:tc>
          <w:tcPr>
            <w:tcW w:w="482" w:type="dxa"/>
            <w:tcBorders>
              <w:top w:val="nil"/>
              <w:left w:val="nil"/>
              <w:bottom w:val="single" w:sz="4" w:space="0" w:color="auto"/>
              <w:right w:val="single" w:sz="4" w:space="0" w:color="auto"/>
            </w:tcBorders>
            <w:shd w:val="clear" w:color="auto" w:fill="auto"/>
            <w:noWrap/>
            <w:vAlign w:val="bottom"/>
            <w:hideMark/>
          </w:tcPr>
          <w:p w14:paraId="0620BD7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79" w:type="dxa"/>
            <w:tcBorders>
              <w:top w:val="nil"/>
              <w:left w:val="nil"/>
              <w:bottom w:val="single" w:sz="4" w:space="0" w:color="auto"/>
              <w:right w:val="single" w:sz="4" w:space="0" w:color="auto"/>
            </w:tcBorders>
            <w:shd w:val="clear" w:color="auto" w:fill="auto"/>
            <w:noWrap/>
            <w:vAlign w:val="bottom"/>
            <w:hideMark/>
          </w:tcPr>
          <w:p w14:paraId="3111CD1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41" w:type="dxa"/>
            <w:tcBorders>
              <w:top w:val="nil"/>
              <w:left w:val="nil"/>
              <w:bottom w:val="single" w:sz="4" w:space="0" w:color="auto"/>
              <w:right w:val="single" w:sz="4" w:space="0" w:color="auto"/>
            </w:tcBorders>
            <w:shd w:val="clear" w:color="auto" w:fill="auto"/>
            <w:noWrap/>
            <w:vAlign w:val="bottom"/>
            <w:hideMark/>
          </w:tcPr>
          <w:p w14:paraId="12F6723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613" w:type="dxa"/>
            <w:tcBorders>
              <w:top w:val="nil"/>
              <w:left w:val="nil"/>
              <w:bottom w:val="single" w:sz="4" w:space="0" w:color="auto"/>
              <w:right w:val="single" w:sz="4" w:space="0" w:color="auto"/>
            </w:tcBorders>
            <w:shd w:val="clear" w:color="auto" w:fill="auto"/>
            <w:noWrap/>
            <w:vAlign w:val="bottom"/>
            <w:hideMark/>
          </w:tcPr>
          <w:p w14:paraId="1388163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920" w:type="dxa"/>
            <w:tcBorders>
              <w:top w:val="nil"/>
              <w:left w:val="nil"/>
              <w:bottom w:val="single" w:sz="4" w:space="0" w:color="auto"/>
              <w:right w:val="single" w:sz="4" w:space="0" w:color="auto"/>
            </w:tcBorders>
            <w:shd w:val="clear" w:color="auto" w:fill="auto"/>
            <w:noWrap/>
            <w:vAlign w:val="bottom"/>
            <w:hideMark/>
          </w:tcPr>
          <w:p w14:paraId="66C960A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568E89C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3547F18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82" w:type="dxa"/>
            <w:tcBorders>
              <w:top w:val="nil"/>
              <w:left w:val="nil"/>
              <w:bottom w:val="single" w:sz="4" w:space="0" w:color="auto"/>
              <w:right w:val="single" w:sz="4" w:space="0" w:color="auto"/>
            </w:tcBorders>
            <w:shd w:val="clear" w:color="auto" w:fill="auto"/>
            <w:noWrap/>
            <w:vAlign w:val="bottom"/>
            <w:hideMark/>
          </w:tcPr>
          <w:p w14:paraId="2409B34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00" w:type="dxa"/>
            <w:tcBorders>
              <w:top w:val="nil"/>
              <w:left w:val="nil"/>
              <w:bottom w:val="single" w:sz="4" w:space="0" w:color="auto"/>
              <w:right w:val="single" w:sz="4" w:space="0" w:color="auto"/>
            </w:tcBorders>
            <w:shd w:val="clear" w:color="auto" w:fill="auto"/>
            <w:noWrap/>
            <w:vAlign w:val="bottom"/>
            <w:hideMark/>
          </w:tcPr>
          <w:p w14:paraId="232F0EC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5F5677F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3989CA3B"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4B5693D0"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8°A</w:t>
            </w:r>
          </w:p>
        </w:tc>
        <w:tc>
          <w:tcPr>
            <w:tcW w:w="692" w:type="dxa"/>
            <w:tcBorders>
              <w:top w:val="nil"/>
              <w:left w:val="nil"/>
              <w:bottom w:val="single" w:sz="4" w:space="0" w:color="auto"/>
              <w:right w:val="single" w:sz="4" w:space="0" w:color="auto"/>
            </w:tcBorders>
            <w:shd w:val="clear" w:color="auto" w:fill="auto"/>
            <w:noWrap/>
            <w:vAlign w:val="bottom"/>
            <w:hideMark/>
          </w:tcPr>
          <w:p w14:paraId="53716D86"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779" w:type="dxa"/>
            <w:tcBorders>
              <w:top w:val="nil"/>
              <w:left w:val="nil"/>
              <w:bottom w:val="single" w:sz="4" w:space="0" w:color="auto"/>
              <w:right w:val="single" w:sz="4" w:space="0" w:color="auto"/>
            </w:tcBorders>
            <w:shd w:val="clear" w:color="auto" w:fill="auto"/>
            <w:noWrap/>
            <w:vAlign w:val="bottom"/>
            <w:hideMark/>
          </w:tcPr>
          <w:p w14:paraId="41839B2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14%</w:t>
            </w:r>
          </w:p>
        </w:tc>
        <w:tc>
          <w:tcPr>
            <w:tcW w:w="482" w:type="dxa"/>
            <w:tcBorders>
              <w:top w:val="nil"/>
              <w:left w:val="nil"/>
              <w:bottom w:val="single" w:sz="4" w:space="0" w:color="auto"/>
              <w:right w:val="single" w:sz="4" w:space="0" w:color="auto"/>
            </w:tcBorders>
            <w:shd w:val="clear" w:color="auto" w:fill="auto"/>
            <w:noWrap/>
            <w:vAlign w:val="bottom"/>
            <w:hideMark/>
          </w:tcPr>
          <w:p w14:paraId="70E3E91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79" w:type="dxa"/>
            <w:tcBorders>
              <w:top w:val="nil"/>
              <w:left w:val="nil"/>
              <w:bottom w:val="single" w:sz="4" w:space="0" w:color="auto"/>
              <w:right w:val="single" w:sz="4" w:space="0" w:color="auto"/>
            </w:tcBorders>
            <w:shd w:val="clear" w:color="auto" w:fill="auto"/>
            <w:noWrap/>
            <w:vAlign w:val="bottom"/>
            <w:hideMark/>
          </w:tcPr>
          <w:p w14:paraId="727284A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41" w:type="dxa"/>
            <w:tcBorders>
              <w:top w:val="nil"/>
              <w:left w:val="nil"/>
              <w:bottom w:val="single" w:sz="4" w:space="0" w:color="auto"/>
              <w:right w:val="single" w:sz="4" w:space="0" w:color="auto"/>
            </w:tcBorders>
            <w:shd w:val="clear" w:color="auto" w:fill="auto"/>
            <w:noWrap/>
            <w:vAlign w:val="bottom"/>
            <w:hideMark/>
          </w:tcPr>
          <w:p w14:paraId="2E57DE6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613" w:type="dxa"/>
            <w:tcBorders>
              <w:top w:val="nil"/>
              <w:left w:val="nil"/>
              <w:bottom w:val="single" w:sz="4" w:space="0" w:color="auto"/>
              <w:right w:val="single" w:sz="4" w:space="0" w:color="auto"/>
            </w:tcBorders>
            <w:shd w:val="clear" w:color="auto" w:fill="auto"/>
            <w:noWrap/>
            <w:vAlign w:val="bottom"/>
            <w:hideMark/>
          </w:tcPr>
          <w:p w14:paraId="7BFBBFE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20" w:type="dxa"/>
            <w:tcBorders>
              <w:top w:val="nil"/>
              <w:left w:val="nil"/>
              <w:bottom w:val="single" w:sz="4" w:space="0" w:color="auto"/>
              <w:right w:val="single" w:sz="4" w:space="0" w:color="auto"/>
            </w:tcBorders>
            <w:shd w:val="clear" w:color="auto" w:fill="auto"/>
            <w:noWrap/>
            <w:vAlign w:val="bottom"/>
            <w:hideMark/>
          </w:tcPr>
          <w:p w14:paraId="03FDDA6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3CAFB6F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3C0A377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6EFF542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544C60A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420" w:type="dxa"/>
            <w:tcBorders>
              <w:top w:val="nil"/>
              <w:left w:val="nil"/>
              <w:bottom w:val="single" w:sz="4" w:space="0" w:color="auto"/>
              <w:right w:val="single" w:sz="8" w:space="0" w:color="auto"/>
            </w:tcBorders>
            <w:shd w:val="clear" w:color="auto" w:fill="auto"/>
            <w:noWrap/>
            <w:vAlign w:val="bottom"/>
            <w:hideMark/>
          </w:tcPr>
          <w:p w14:paraId="112452D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r>
      <w:tr w:rsidR="00727224" w:rsidRPr="00484700" w14:paraId="76917141"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76201D03"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8°B</w:t>
            </w:r>
          </w:p>
        </w:tc>
        <w:tc>
          <w:tcPr>
            <w:tcW w:w="692" w:type="dxa"/>
            <w:tcBorders>
              <w:top w:val="nil"/>
              <w:left w:val="nil"/>
              <w:bottom w:val="single" w:sz="4" w:space="0" w:color="auto"/>
              <w:right w:val="single" w:sz="4" w:space="0" w:color="auto"/>
            </w:tcBorders>
            <w:shd w:val="clear" w:color="auto" w:fill="auto"/>
            <w:noWrap/>
            <w:vAlign w:val="bottom"/>
            <w:hideMark/>
          </w:tcPr>
          <w:p w14:paraId="4905E54A"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779" w:type="dxa"/>
            <w:tcBorders>
              <w:top w:val="nil"/>
              <w:left w:val="nil"/>
              <w:bottom w:val="single" w:sz="4" w:space="0" w:color="auto"/>
              <w:right w:val="single" w:sz="4" w:space="0" w:color="auto"/>
            </w:tcBorders>
            <w:shd w:val="clear" w:color="auto" w:fill="auto"/>
            <w:noWrap/>
            <w:vAlign w:val="bottom"/>
            <w:hideMark/>
          </w:tcPr>
          <w:p w14:paraId="023A22A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21%</w:t>
            </w:r>
          </w:p>
        </w:tc>
        <w:tc>
          <w:tcPr>
            <w:tcW w:w="482" w:type="dxa"/>
            <w:tcBorders>
              <w:top w:val="nil"/>
              <w:left w:val="nil"/>
              <w:bottom w:val="single" w:sz="4" w:space="0" w:color="auto"/>
              <w:right w:val="single" w:sz="4" w:space="0" w:color="auto"/>
            </w:tcBorders>
            <w:shd w:val="clear" w:color="auto" w:fill="auto"/>
            <w:noWrap/>
            <w:vAlign w:val="bottom"/>
            <w:hideMark/>
          </w:tcPr>
          <w:p w14:paraId="0B4F065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79" w:type="dxa"/>
            <w:tcBorders>
              <w:top w:val="nil"/>
              <w:left w:val="nil"/>
              <w:bottom w:val="single" w:sz="4" w:space="0" w:color="auto"/>
              <w:right w:val="single" w:sz="4" w:space="0" w:color="auto"/>
            </w:tcBorders>
            <w:shd w:val="clear" w:color="auto" w:fill="auto"/>
            <w:noWrap/>
            <w:vAlign w:val="bottom"/>
            <w:hideMark/>
          </w:tcPr>
          <w:p w14:paraId="71B292D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41" w:type="dxa"/>
            <w:tcBorders>
              <w:top w:val="nil"/>
              <w:left w:val="nil"/>
              <w:bottom w:val="single" w:sz="4" w:space="0" w:color="auto"/>
              <w:right w:val="single" w:sz="4" w:space="0" w:color="auto"/>
            </w:tcBorders>
            <w:shd w:val="clear" w:color="auto" w:fill="auto"/>
            <w:noWrap/>
            <w:vAlign w:val="bottom"/>
            <w:hideMark/>
          </w:tcPr>
          <w:p w14:paraId="6AB745A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613" w:type="dxa"/>
            <w:tcBorders>
              <w:top w:val="nil"/>
              <w:left w:val="nil"/>
              <w:bottom w:val="single" w:sz="4" w:space="0" w:color="auto"/>
              <w:right w:val="single" w:sz="4" w:space="0" w:color="auto"/>
            </w:tcBorders>
            <w:shd w:val="clear" w:color="auto" w:fill="auto"/>
            <w:noWrap/>
            <w:vAlign w:val="bottom"/>
            <w:hideMark/>
          </w:tcPr>
          <w:p w14:paraId="13F77A8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20" w:type="dxa"/>
            <w:tcBorders>
              <w:top w:val="nil"/>
              <w:left w:val="nil"/>
              <w:bottom w:val="single" w:sz="4" w:space="0" w:color="auto"/>
              <w:right w:val="single" w:sz="4" w:space="0" w:color="auto"/>
            </w:tcBorders>
            <w:shd w:val="clear" w:color="auto" w:fill="auto"/>
            <w:noWrap/>
            <w:vAlign w:val="bottom"/>
            <w:hideMark/>
          </w:tcPr>
          <w:p w14:paraId="1824274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560" w:type="dxa"/>
            <w:tcBorders>
              <w:top w:val="nil"/>
              <w:left w:val="nil"/>
              <w:bottom w:val="single" w:sz="4" w:space="0" w:color="auto"/>
              <w:right w:val="single" w:sz="4" w:space="0" w:color="auto"/>
            </w:tcBorders>
            <w:shd w:val="clear" w:color="auto" w:fill="auto"/>
            <w:noWrap/>
            <w:vAlign w:val="bottom"/>
            <w:hideMark/>
          </w:tcPr>
          <w:p w14:paraId="3E034B9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63" w:type="dxa"/>
            <w:tcBorders>
              <w:top w:val="nil"/>
              <w:left w:val="nil"/>
              <w:bottom w:val="single" w:sz="4" w:space="0" w:color="auto"/>
              <w:right w:val="single" w:sz="4" w:space="0" w:color="auto"/>
            </w:tcBorders>
            <w:shd w:val="clear" w:color="auto" w:fill="auto"/>
            <w:noWrap/>
            <w:vAlign w:val="bottom"/>
            <w:hideMark/>
          </w:tcPr>
          <w:p w14:paraId="1F77012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82" w:type="dxa"/>
            <w:tcBorders>
              <w:top w:val="nil"/>
              <w:left w:val="nil"/>
              <w:bottom w:val="single" w:sz="4" w:space="0" w:color="auto"/>
              <w:right w:val="single" w:sz="4" w:space="0" w:color="auto"/>
            </w:tcBorders>
            <w:shd w:val="clear" w:color="auto" w:fill="auto"/>
            <w:noWrap/>
            <w:vAlign w:val="bottom"/>
            <w:hideMark/>
          </w:tcPr>
          <w:p w14:paraId="3373D1D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00" w:type="dxa"/>
            <w:tcBorders>
              <w:top w:val="nil"/>
              <w:left w:val="nil"/>
              <w:bottom w:val="single" w:sz="4" w:space="0" w:color="auto"/>
              <w:right w:val="single" w:sz="4" w:space="0" w:color="auto"/>
            </w:tcBorders>
            <w:shd w:val="clear" w:color="auto" w:fill="auto"/>
            <w:noWrap/>
            <w:vAlign w:val="bottom"/>
            <w:hideMark/>
          </w:tcPr>
          <w:p w14:paraId="7D46FAE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271548A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7C10005D"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44B2C01A"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I°A</w:t>
            </w:r>
          </w:p>
        </w:tc>
        <w:tc>
          <w:tcPr>
            <w:tcW w:w="692" w:type="dxa"/>
            <w:tcBorders>
              <w:top w:val="nil"/>
              <w:left w:val="nil"/>
              <w:bottom w:val="single" w:sz="4" w:space="0" w:color="auto"/>
              <w:right w:val="single" w:sz="4" w:space="0" w:color="auto"/>
            </w:tcBorders>
            <w:shd w:val="clear" w:color="auto" w:fill="auto"/>
            <w:noWrap/>
            <w:vAlign w:val="bottom"/>
            <w:hideMark/>
          </w:tcPr>
          <w:p w14:paraId="18807818"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w:t>
            </w:r>
          </w:p>
        </w:tc>
        <w:tc>
          <w:tcPr>
            <w:tcW w:w="779" w:type="dxa"/>
            <w:tcBorders>
              <w:top w:val="nil"/>
              <w:left w:val="nil"/>
              <w:bottom w:val="single" w:sz="4" w:space="0" w:color="auto"/>
              <w:right w:val="single" w:sz="4" w:space="0" w:color="auto"/>
            </w:tcBorders>
            <w:shd w:val="clear" w:color="auto" w:fill="auto"/>
            <w:noWrap/>
            <w:vAlign w:val="bottom"/>
            <w:hideMark/>
          </w:tcPr>
          <w:p w14:paraId="138BF19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24%</w:t>
            </w:r>
          </w:p>
        </w:tc>
        <w:tc>
          <w:tcPr>
            <w:tcW w:w="482" w:type="dxa"/>
            <w:tcBorders>
              <w:top w:val="nil"/>
              <w:left w:val="nil"/>
              <w:bottom w:val="single" w:sz="4" w:space="0" w:color="auto"/>
              <w:right w:val="single" w:sz="4" w:space="0" w:color="auto"/>
            </w:tcBorders>
            <w:shd w:val="clear" w:color="auto" w:fill="auto"/>
            <w:noWrap/>
            <w:vAlign w:val="bottom"/>
            <w:hideMark/>
          </w:tcPr>
          <w:p w14:paraId="7AC0ACA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779" w:type="dxa"/>
            <w:tcBorders>
              <w:top w:val="nil"/>
              <w:left w:val="nil"/>
              <w:bottom w:val="single" w:sz="4" w:space="0" w:color="auto"/>
              <w:right w:val="single" w:sz="4" w:space="0" w:color="auto"/>
            </w:tcBorders>
            <w:shd w:val="clear" w:color="auto" w:fill="auto"/>
            <w:noWrap/>
            <w:vAlign w:val="bottom"/>
            <w:hideMark/>
          </w:tcPr>
          <w:p w14:paraId="4CADAC8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15%</w:t>
            </w:r>
          </w:p>
        </w:tc>
        <w:tc>
          <w:tcPr>
            <w:tcW w:w="941" w:type="dxa"/>
            <w:tcBorders>
              <w:top w:val="nil"/>
              <w:left w:val="nil"/>
              <w:bottom w:val="single" w:sz="4" w:space="0" w:color="auto"/>
              <w:right w:val="single" w:sz="4" w:space="0" w:color="auto"/>
            </w:tcBorders>
            <w:shd w:val="clear" w:color="auto" w:fill="auto"/>
            <w:noWrap/>
            <w:vAlign w:val="bottom"/>
            <w:hideMark/>
          </w:tcPr>
          <w:p w14:paraId="3DC1D4D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613" w:type="dxa"/>
            <w:tcBorders>
              <w:top w:val="nil"/>
              <w:left w:val="nil"/>
              <w:bottom w:val="single" w:sz="4" w:space="0" w:color="auto"/>
              <w:right w:val="single" w:sz="4" w:space="0" w:color="auto"/>
            </w:tcBorders>
            <w:shd w:val="clear" w:color="auto" w:fill="auto"/>
            <w:noWrap/>
            <w:vAlign w:val="bottom"/>
            <w:hideMark/>
          </w:tcPr>
          <w:p w14:paraId="5010509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15%</w:t>
            </w:r>
          </w:p>
        </w:tc>
        <w:tc>
          <w:tcPr>
            <w:tcW w:w="920" w:type="dxa"/>
            <w:tcBorders>
              <w:top w:val="nil"/>
              <w:left w:val="nil"/>
              <w:bottom w:val="single" w:sz="4" w:space="0" w:color="auto"/>
              <w:right w:val="single" w:sz="4" w:space="0" w:color="auto"/>
            </w:tcBorders>
            <w:shd w:val="clear" w:color="auto" w:fill="auto"/>
            <w:noWrap/>
            <w:vAlign w:val="bottom"/>
            <w:hideMark/>
          </w:tcPr>
          <w:p w14:paraId="1CEFB78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33614CC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36CB3CB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782" w:type="dxa"/>
            <w:tcBorders>
              <w:top w:val="nil"/>
              <w:left w:val="nil"/>
              <w:bottom w:val="single" w:sz="4" w:space="0" w:color="auto"/>
              <w:right w:val="single" w:sz="4" w:space="0" w:color="auto"/>
            </w:tcBorders>
            <w:shd w:val="clear" w:color="auto" w:fill="auto"/>
            <w:noWrap/>
            <w:vAlign w:val="bottom"/>
            <w:hideMark/>
          </w:tcPr>
          <w:p w14:paraId="2DE625A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00" w:type="dxa"/>
            <w:tcBorders>
              <w:top w:val="nil"/>
              <w:left w:val="nil"/>
              <w:bottom w:val="single" w:sz="4" w:space="0" w:color="auto"/>
              <w:right w:val="single" w:sz="4" w:space="0" w:color="auto"/>
            </w:tcBorders>
            <w:shd w:val="clear" w:color="auto" w:fill="auto"/>
            <w:noWrap/>
            <w:vAlign w:val="bottom"/>
            <w:hideMark/>
          </w:tcPr>
          <w:p w14:paraId="71406A3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4F36957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3E51D1BF" w14:textId="77777777" w:rsidTr="004A5067">
        <w:trPr>
          <w:trHeight w:val="300"/>
        </w:trPr>
        <w:tc>
          <w:tcPr>
            <w:tcW w:w="1108" w:type="dxa"/>
            <w:tcBorders>
              <w:top w:val="nil"/>
              <w:left w:val="single" w:sz="8" w:space="0" w:color="auto"/>
              <w:bottom w:val="single" w:sz="4" w:space="0" w:color="auto"/>
              <w:right w:val="single" w:sz="8" w:space="0" w:color="auto"/>
            </w:tcBorders>
            <w:shd w:val="clear" w:color="auto" w:fill="auto"/>
            <w:noWrap/>
            <w:vAlign w:val="bottom"/>
            <w:hideMark/>
          </w:tcPr>
          <w:p w14:paraId="0CEAFAB5"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I°B</w:t>
            </w:r>
          </w:p>
        </w:tc>
        <w:tc>
          <w:tcPr>
            <w:tcW w:w="692" w:type="dxa"/>
            <w:tcBorders>
              <w:top w:val="nil"/>
              <w:left w:val="nil"/>
              <w:bottom w:val="single" w:sz="4" w:space="0" w:color="auto"/>
              <w:right w:val="single" w:sz="4" w:space="0" w:color="auto"/>
            </w:tcBorders>
            <w:shd w:val="clear" w:color="auto" w:fill="auto"/>
            <w:noWrap/>
            <w:vAlign w:val="bottom"/>
            <w:hideMark/>
          </w:tcPr>
          <w:p w14:paraId="2DA09C3D"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779" w:type="dxa"/>
            <w:tcBorders>
              <w:top w:val="nil"/>
              <w:left w:val="nil"/>
              <w:bottom w:val="single" w:sz="4" w:space="0" w:color="auto"/>
              <w:right w:val="single" w:sz="4" w:space="0" w:color="auto"/>
            </w:tcBorders>
            <w:shd w:val="clear" w:color="auto" w:fill="auto"/>
            <w:noWrap/>
            <w:vAlign w:val="bottom"/>
            <w:hideMark/>
          </w:tcPr>
          <w:p w14:paraId="0596A9A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482" w:type="dxa"/>
            <w:tcBorders>
              <w:top w:val="nil"/>
              <w:left w:val="nil"/>
              <w:bottom w:val="single" w:sz="4" w:space="0" w:color="auto"/>
              <w:right w:val="single" w:sz="4" w:space="0" w:color="auto"/>
            </w:tcBorders>
            <w:shd w:val="clear" w:color="auto" w:fill="auto"/>
            <w:noWrap/>
            <w:vAlign w:val="bottom"/>
            <w:hideMark/>
          </w:tcPr>
          <w:p w14:paraId="7FF6345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w:t>
            </w:r>
          </w:p>
        </w:tc>
        <w:tc>
          <w:tcPr>
            <w:tcW w:w="779" w:type="dxa"/>
            <w:tcBorders>
              <w:top w:val="nil"/>
              <w:left w:val="nil"/>
              <w:bottom w:val="single" w:sz="4" w:space="0" w:color="auto"/>
              <w:right w:val="single" w:sz="4" w:space="0" w:color="auto"/>
            </w:tcBorders>
            <w:shd w:val="clear" w:color="auto" w:fill="auto"/>
            <w:noWrap/>
            <w:vAlign w:val="bottom"/>
            <w:hideMark/>
          </w:tcPr>
          <w:p w14:paraId="2341F56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41" w:type="dxa"/>
            <w:tcBorders>
              <w:top w:val="nil"/>
              <w:left w:val="nil"/>
              <w:bottom w:val="single" w:sz="4" w:space="0" w:color="auto"/>
              <w:right w:val="single" w:sz="4" w:space="0" w:color="auto"/>
            </w:tcBorders>
            <w:shd w:val="clear" w:color="auto" w:fill="auto"/>
            <w:noWrap/>
            <w:vAlign w:val="bottom"/>
            <w:hideMark/>
          </w:tcPr>
          <w:p w14:paraId="3470FC9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613" w:type="dxa"/>
            <w:tcBorders>
              <w:top w:val="nil"/>
              <w:left w:val="nil"/>
              <w:bottom w:val="single" w:sz="4" w:space="0" w:color="auto"/>
              <w:right w:val="single" w:sz="4" w:space="0" w:color="auto"/>
            </w:tcBorders>
            <w:shd w:val="clear" w:color="auto" w:fill="auto"/>
            <w:noWrap/>
            <w:vAlign w:val="bottom"/>
            <w:hideMark/>
          </w:tcPr>
          <w:p w14:paraId="6D96E3D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20" w:type="dxa"/>
            <w:tcBorders>
              <w:top w:val="nil"/>
              <w:left w:val="nil"/>
              <w:bottom w:val="single" w:sz="4" w:space="0" w:color="auto"/>
              <w:right w:val="single" w:sz="4" w:space="0" w:color="auto"/>
            </w:tcBorders>
            <w:shd w:val="clear" w:color="auto" w:fill="auto"/>
            <w:noWrap/>
            <w:vAlign w:val="bottom"/>
            <w:hideMark/>
          </w:tcPr>
          <w:p w14:paraId="50B0087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560" w:type="dxa"/>
            <w:tcBorders>
              <w:top w:val="nil"/>
              <w:left w:val="nil"/>
              <w:bottom w:val="single" w:sz="4" w:space="0" w:color="auto"/>
              <w:right w:val="single" w:sz="4" w:space="0" w:color="auto"/>
            </w:tcBorders>
            <w:shd w:val="clear" w:color="auto" w:fill="auto"/>
            <w:noWrap/>
            <w:vAlign w:val="bottom"/>
            <w:hideMark/>
          </w:tcPr>
          <w:p w14:paraId="0C41E18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963" w:type="dxa"/>
            <w:tcBorders>
              <w:top w:val="nil"/>
              <w:left w:val="nil"/>
              <w:bottom w:val="single" w:sz="4" w:space="0" w:color="auto"/>
              <w:right w:val="single" w:sz="4" w:space="0" w:color="auto"/>
            </w:tcBorders>
            <w:shd w:val="clear" w:color="auto" w:fill="auto"/>
            <w:noWrap/>
            <w:vAlign w:val="bottom"/>
            <w:hideMark/>
          </w:tcPr>
          <w:p w14:paraId="56769EA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w:t>
            </w:r>
          </w:p>
        </w:tc>
        <w:tc>
          <w:tcPr>
            <w:tcW w:w="782" w:type="dxa"/>
            <w:tcBorders>
              <w:top w:val="nil"/>
              <w:left w:val="nil"/>
              <w:bottom w:val="single" w:sz="4" w:space="0" w:color="auto"/>
              <w:right w:val="single" w:sz="4" w:space="0" w:color="auto"/>
            </w:tcBorders>
            <w:shd w:val="clear" w:color="auto" w:fill="auto"/>
            <w:noWrap/>
            <w:vAlign w:val="bottom"/>
            <w:hideMark/>
          </w:tcPr>
          <w:p w14:paraId="1FB19B5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00" w:type="dxa"/>
            <w:tcBorders>
              <w:top w:val="nil"/>
              <w:left w:val="nil"/>
              <w:bottom w:val="single" w:sz="4" w:space="0" w:color="auto"/>
              <w:right w:val="single" w:sz="4" w:space="0" w:color="auto"/>
            </w:tcBorders>
            <w:shd w:val="clear" w:color="auto" w:fill="auto"/>
            <w:noWrap/>
            <w:vAlign w:val="bottom"/>
            <w:hideMark/>
          </w:tcPr>
          <w:p w14:paraId="7BA0A88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c>
          <w:tcPr>
            <w:tcW w:w="420" w:type="dxa"/>
            <w:tcBorders>
              <w:top w:val="nil"/>
              <w:left w:val="nil"/>
              <w:bottom w:val="single" w:sz="4" w:space="0" w:color="auto"/>
              <w:right w:val="single" w:sz="8" w:space="0" w:color="auto"/>
            </w:tcBorders>
            <w:shd w:val="clear" w:color="auto" w:fill="auto"/>
            <w:noWrap/>
            <w:vAlign w:val="bottom"/>
            <w:hideMark/>
          </w:tcPr>
          <w:p w14:paraId="5D6D1F2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0</w:t>
            </w:r>
          </w:p>
        </w:tc>
      </w:tr>
      <w:tr w:rsidR="00727224" w:rsidRPr="00484700" w14:paraId="4EFD1836" w14:textId="77777777" w:rsidTr="004A5067">
        <w:trPr>
          <w:trHeight w:val="320"/>
        </w:trPr>
        <w:tc>
          <w:tcPr>
            <w:tcW w:w="1108" w:type="dxa"/>
            <w:tcBorders>
              <w:top w:val="nil"/>
              <w:left w:val="single" w:sz="8" w:space="0" w:color="auto"/>
              <w:bottom w:val="single" w:sz="8" w:space="0" w:color="auto"/>
              <w:right w:val="single" w:sz="8" w:space="0" w:color="auto"/>
            </w:tcBorders>
            <w:shd w:val="clear" w:color="000000" w:fill="A6A6A6"/>
            <w:noWrap/>
            <w:vAlign w:val="bottom"/>
            <w:hideMark/>
          </w:tcPr>
          <w:p w14:paraId="63E86267"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Total</w:t>
            </w:r>
          </w:p>
        </w:tc>
        <w:tc>
          <w:tcPr>
            <w:tcW w:w="692" w:type="dxa"/>
            <w:tcBorders>
              <w:top w:val="nil"/>
              <w:left w:val="nil"/>
              <w:bottom w:val="single" w:sz="8" w:space="0" w:color="auto"/>
              <w:right w:val="single" w:sz="4" w:space="0" w:color="auto"/>
            </w:tcBorders>
            <w:shd w:val="clear" w:color="000000" w:fill="A6A6A6"/>
            <w:noWrap/>
            <w:vAlign w:val="bottom"/>
            <w:hideMark/>
          </w:tcPr>
          <w:p w14:paraId="6513F756"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119</w:t>
            </w:r>
          </w:p>
        </w:tc>
        <w:tc>
          <w:tcPr>
            <w:tcW w:w="779" w:type="dxa"/>
            <w:tcBorders>
              <w:top w:val="nil"/>
              <w:left w:val="nil"/>
              <w:bottom w:val="single" w:sz="8" w:space="0" w:color="auto"/>
              <w:right w:val="single" w:sz="4" w:space="0" w:color="auto"/>
            </w:tcBorders>
            <w:shd w:val="clear" w:color="000000" w:fill="A6A6A6"/>
            <w:noWrap/>
            <w:vAlign w:val="bottom"/>
            <w:hideMark/>
          </w:tcPr>
          <w:p w14:paraId="4A0489FD"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482" w:type="dxa"/>
            <w:tcBorders>
              <w:top w:val="nil"/>
              <w:left w:val="nil"/>
              <w:bottom w:val="single" w:sz="8" w:space="0" w:color="auto"/>
              <w:right w:val="single" w:sz="4" w:space="0" w:color="auto"/>
            </w:tcBorders>
            <w:shd w:val="clear" w:color="000000" w:fill="A6A6A6"/>
            <w:noWrap/>
            <w:vAlign w:val="bottom"/>
            <w:hideMark/>
          </w:tcPr>
          <w:p w14:paraId="2B2E9065"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39</w:t>
            </w:r>
          </w:p>
        </w:tc>
        <w:tc>
          <w:tcPr>
            <w:tcW w:w="779" w:type="dxa"/>
            <w:tcBorders>
              <w:top w:val="nil"/>
              <w:left w:val="nil"/>
              <w:bottom w:val="single" w:sz="8" w:space="0" w:color="auto"/>
              <w:right w:val="single" w:sz="4" w:space="0" w:color="auto"/>
            </w:tcBorders>
            <w:shd w:val="clear" w:color="000000" w:fill="A6A6A6"/>
            <w:noWrap/>
            <w:vAlign w:val="bottom"/>
            <w:hideMark/>
          </w:tcPr>
          <w:p w14:paraId="3466323B"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41" w:type="dxa"/>
            <w:tcBorders>
              <w:top w:val="nil"/>
              <w:left w:val="nil"/>
              <w:bottom w:val="single" w:sz="8" w:space="0" w:color="auto"/>
              <w:right w:val="single" w:sz="4" w:space="0" w:color="auto"/>
            </w:tcBorders>
            <w:shd w:val="clear" w:color="000000" w:fill="A6A6A6"/>
            <w:noWrap/>
            <w:vAlign w:val="bottom"/>
            <w:hideMark/>
          </w:tcPr>
          <w:p w14:paraId="4FA1DC79"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63</w:t>
            </w:r>
          </w:p>
        </w:tc>
        <w:tc>
          <w:tcPr>
            <w:tcW w:w="613" w:type="dxa"/>
            <w:tcBorders>
              <w:top w:val="nil"/>
              <w:left w:val="nil"/>
              <w:bottom w:val="single" w:sz="8" w:space="0" w:color="auto"/>
              <w:right w:val="single" w:sz="4" w:space="0" w:color="auto"/>
            </w:tcBorders>
            <w:shd w:val="clear" w:color="000000" w:fill="A6A6A6"/>
            <w:noWrap/>
            <w:vAlign w:val="bottom"/>
            <w:hideMark/>
          </w:tcPr>
          <w:p w14:paraId="0F93DC09"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20" w:type="dxa"/>
            <w:tcBorders>
              <w:top w:val="nil"/>
              <w:left w:val="nil"/>
              <w:bottom w:val="single" w:sz="8" w:space="0" w:color="auto"/>
              <w:right w:val="single" w:sz="4" w:space="0" w:color="auto"/>
            </w:tcBorders>
            <w:shd w:val="clear" w:color="000000" w:fill="A6A6A6"/>
            <w:noWrap/>
            <w:vAlign w:val="bottom"/>
            <w:hideMark/>
          </w:tcPr>
          <w:p w14:paraId="366D0316"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28</w:t>
            </w:r>
          </w:p>
        </w:tc>
        <w:tc>
          <w:tcPr>
            <w:tcW w:w="560" w:type="dxa"/>
            <w:tcBorders>
              <w:top w:val="nil"/>
              <w:left w:val="nil"/>
              <w:bottom w:val="single" w:sz="8" w:space="0" w:color="auto"/>
              <w:right w:val="single" w:sz="4" w:space="0" w:color="auto"/>
            </w:tcBorders>
            <w:shd w:val="clear" w:color="000000" w:fill="A6A6A6"/>
            <w:noWrap/>
            <w:vAlign w:val="bottom"/>
            <w:hideMark/>
          </w:tcPr>
          <w:p w14:paraId="0F1C3737"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63" w:type="dxa"/>
            <w:tcBorders>
              <w:top w:val="nil"/>
              <w:left w:val="nil"/>
              <w:bottom w:val="single" w:sz="8" w:space="0" w:color="auto"/>
              <w:right w:val="single" w:sz="4" w:space="0" w:color="auto"/>
            </w:tcBorders>
            <w:shd w:val="clear" w:color="000000" w:fill="A6A6A6"/>
            <w:noWrap/>
            <w:vAlign w:val="bottom"/>
            <w:hideMark/>
          </w:tcPr>
          <w:p w14:paraId="487EF2C0"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21</w:t>
            </w:r>
          </w:p>
        </w:tc>
        <w:tc>
          <w:tcPr>
            <w:tcW w:w="782" w:type="dxa"/>
            <w:tcBorders>
              <w:top w:val="nil"/>
              <w:left w:val="nil"/>
              <w:bottom w:val="single" w:sz="8" w:space="0" w:color="auto"/>
              <w:right w:val="single" w:sz="4" w:space="0" w:color="auto"/>
            </w:tcBorders>
            <w:shd w:val="clear" w:color="000000" w:fill="A6A6A6"/>
            <w:noWrap/>
            <w:vAlign w:val="bottom"/>
            <w:hideMark/>
          </w:tcPr>
          <w:p w14:paraId="49338B50"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c>
          <w:tcPr>
            <w:tcW w:w="900" w:type="dxa"/>
            <w:tcBorders>
              <w:top w:val="nil"/>
              <w:left w:val="nil"/>
              <w:bottom w:val="single" w:sz="8" w:space="0" w:color="auto"/>
              <w:right w:val="single" w:sz="4" w:space="0" w:color="auto"/>
            </w:tcBorders>
            <w:shd w:val="clear" w:color="000000" w:fill="A6A6A6"/>
            <w:noWrap/>
            <w:vAlign w:val="bottom"/>
            <w:hideMark/>
          </w:tcPr>
          <w:p w14:paraId="5974548D" w14:textId="77777777" w:rsidR="00727224" w:rsidRPr="00484700" w:rsidRDefault="00727224" w:rsidP="004A5067">
            <w:pPr>
              <w:spacing w:after="0" w:line="240" w:lineRule="auto"/>
              <w:jc w:val="right"/>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420" w:type="dxa"/>
            <w:tcBorders>
              <w:top w:val="nil"/>
              <w:left w:val="nil"/>
              <w:bottom w:val="single" w:sz="8" w:space="0" w:color="auto"/>
              <w:right w:val="single" w:sz="8" w:space="0" w:color="auto"/>
            </w:tcBorders>
            <w:shd w:val="clear" w:color="000000" w:fill="A6A6A6"/>
            <w:noWrap/>
            <w:vAlign w:val="bottom"/>
            <w:hideMark/>
          </w:tcPr>
          <w:p w14:paraId="5EDC92EB" w14:textId="77777777" w:rsidR="00727224" w:rsidRPr="00484700" w:rsidRDefault="00727224" w:rsidP="004A5067">
            <w:pPr>
              <w:spacing w:after="0" w:line="240" w:lineRule="auto"/>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 </w:t>
            </w:r>
          </w:p>
        </w:tc>
      </w:tr>
    </w:tbl>
    <w:p w14:paraId="57EF3CA5" w14:textId="77777777" w:rsidR="00727224" w:rsidRDefault="00727224" w:rsidP="00727224">
      <w:pPr>
        <w:rPr>
          <w:b/>
          <w:bCs/>
          <w:lang w:val="es-MX"/>
        </w:rPr>
      </w:pPr>
    </w:p>
    <w:p w14:paraId="0FF66B8C" w14:textId="5266ABA9" w:rsidR="00727224" w:rsidRPr="00C57847" w:rsidRDefault="00727224" w:rsidP="00727224">
      <w:pPr>
        <w:rPr>
          <w:b/>
          <w:bCs/>
          <w:lang w:val="es-MX"/>
        </w:rPr>
      </w:pPr>
      <w:r w:rsidRPr="003F1A84">
        <w:rPr>
          <w:b/>
          <w:bCs/>
          <w:sz w:val="24"/>
          <w:szCs w:val="24"/>
          <w:lang w:val="es-MX"/>
        </w:rPr>
        <w:t>PLAN DE MEJORAMIENTO EDUCATIVO</w:t>
      </w:r>
      <w:r w:rsidRPr="00C57847">
        <w:rPr>
          <w:b/>
          <w:bCs/>
          <w:lang w:val="es-MX"/>
        </w:rPr>
        <w:t xml:space="preserve">. </w:t>
      </w:r>
    </w:p>
    <w:p w14:paraId="7B889905" w14:textId="77777777" w:rsidR="00727224" w:rsidRPr="0073713D" w:rsidRDefault="00727224" w:rsidP="00727224">
      <w:pPr>
        <w:spacing w:after="0" w:line="240" w:lineRule="auto"/>
        <w:rPr>
          <w:rFonts w:ascii="Calibri" w:eastAsia="Times New Roman" w:hAnsi="Calibri" w:cs="Calibri"/>
          <w:color w:val="073763"/>
          <w:lang w:eastAsia="es-ES_tradnl"/>
        </w:rPr>
      </w:pPr>
      <w:r w:rsidRPr="0073713D">
        <w:rPr>
          <w:rFonts w:ascii="Calibri" w:eastAsia="Times New Roman" w:hAnsi="Calibri" w:cs="Calibri"/>
          <w:color w:val="000000"/>
          <w:lang w:eastAsia="es-ES_tradnl"/>
        </w:rPr>
        <w:t>El año 2021 correspondió al tercer año del ciclo de 4 años del Plan de Mejoramiento Educativo iniciado el año 2019. </w:t>
      </w:r>
    </w:p>
    <w:tbl>
      <w:tblPr>
        <w:tblW w:w="0" w:type="auto"/>
        <w:tblCellMar>
          <w:top w:w="15" w:type="dxa"/>
          <w:left w:w="15" w:type="dxa"/>
          <w:bottom w:w="15" w:type="dxa"/>
          <w:right w:w="15" w:type="dxa"/>
        </w:tblCellMar>
        <w:tblLook w:val="04A0" w:firstRow="1" w:lastRow="0" w:firstColumn="1" w:lastColumn="0" w:noHBand="0" w:noVBand="1"/>
      </w:tblPr>
      <w:tblGrid>
        <w:gridCol w:w="1605"/>
        <w:gridCol w:w="3076"/>
        <w:gridCol w:w="2506"/>
        <w:gridCol w:w="1631"/>
      </w:tblGrid>
      <w:tr w:rsidR="00727224" w:rsidRPr="0073713D" w14:paraId="0DF51B40" w14:textId="77777777" w:rsidTr="004A5067">
        <w:trPr>
          <w:trHeight w:val="89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26359BD" w14:textId="77777777" w:rsidR="00727224" w:rsidRPr="0073713D" w:rsidRDefault="00727224" w:rsidP="004A5067">
            <w:pPr>
              <w:spacing w:before="120" w:after="0" w:line="240" w:lineRule="auto"/>
              <w:ind w:left="100" w:right="100"/>
              <w:jc w:val="center"/>
              <w:rPr>
                <w:rFonts w:ascii="Calibri" w:eastAsia="Times New Roman" w:hAnsi="Calibri" w:cs="Calibri"/>
                <w:lang w:eastAsia="es-ES_tradnl"/>
              </w:rPr>
            </w:pPr>
            <w:r w:rsidRPr="0073713D">
              <w:rPr>
                <w:rFonts w:ascii="Calibri" w:eastAsia="Times New Roman" w:hAnsi="Calibri" w:cs="Calibri"/>
                <w:color w:val="000000"/>
                <w:lang w:eastAsia="es-ES_tradnl"/>
              </w:rPr>
              <w:t>Dimensión</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8768A7D" w14:textId="77777777" w:rsidR="00727224" w:rsidRPr="0073713D" w:rsidRDefault="00727224" w:rsidP="004A5067">
            <w:pPr>
              <w:spacing w:before="120" w:after="0" w:line="240" w:lineRule="auto"/>
              <w:ind w:left="100" w:right="100"/>
              <w:jc w:val="center"/>
              <w:rPr>
                <w:rFonts w:ascii="Calibri" w:eastAsia="Times New Roman" w:hAnsi="Calibri" w:cs="Calibri"/>
                <w:lang w:eastAsia="es-ES_tradnl"/>
              </w:rPr>
            </w:pPr>
            <w:r w:rsidRPr="0073713D">
              <w:rPr>
                <w:rFonts w:ascii="Calibri" w:eastAsia="Times New Roman" w:hAnsi="Calibri" w:cs="Calibri"/>
                <w:color w:val="000000"/>
                <w:lang w:eastAsia="es-ES_tradnl"/>
              </w:rPr>
              <w:t>Objetivo estratégico a 4 años</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6ABCDA6" w14:textId="77777777" w:rsidR="00727224" w:rsidRPr="0073713D" w:rsidRDefault="00727224" w:rsidP="004A5067">
            <w:pPr>
              <w:spacing w:before="120" w:after="0" w:line="240" w:lineRule="auto"/>
              <w:ind w:left="100" w:right="100"/>
              <w:jc w:val="center"/>
              <w:rPr>
                <w:rFonts w:ascii="Calibri" w:eastAsia="Times New Roman" w:hAnsi="Calibri" w:cs="Calibri"/>
                <w:lang w:eastAsia="es-ES_tradnl"/>
              </w:rPr>
            </w:pPr>
            <w:r w:rsidRPr="0073713D">
              <w:rPr>
                <w:rFonts w:ascii="Calibri" w:eastAsia="Times New Roman" w:hAnsi="Calibri" w:cs="Calibri"/>
                <w:color w:val="000000"/>
                <w:lang w:eastAsia="es-ES_tradnl"/>
              </w:rPr>
              <w:t>Principales acciones 2021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37FD5D67" w14:textId="77777777" w:rsidR="00727224" w:rsidRPr="0073713D" w:rsidRDefault="00727224" w:rsidP="004A5067">
            <w:pPr>
              <w:spacing w:before="120" w:after="0" w:line="240" w:lineRule="auto"/>
              <w:ind w:left="100" w:right="100"/>
              <w:jc w:val="center"/>
              <w:rPr>
                <w:rFonts w:ascii="Calibri" w:eastAsia="Times New Roman" w:hAnsi="Calibri" w:cs="Calibri"/>
                <w:lang w:eastAsia="es-ES_tradnl"/>
              </w:rPr>
            </w:pPr>
            <w:r w:rsidRPr="0073713D">
              <w:rPr>
                <w:rFonts w:ascii="Calibri" w:eastAsia="Times New Roman" w:hAnsi="Calibri" w:cs="Calibri"/>
                <w:color w:val="000000"/>
                <w:lang w:eastAsia="es-ES_tradnl"/>
              </w:rPr>
              <w:t>Nivel de ejecución de acciones</w:t>
            </w:r>
          </w:p>
        </w:tc>
      </w:tr>
      <w:tr w:rsidR="00727224" w:rsidRPr="0073713D" w14:paraId="5D71B0E1" w14:textId="77777777" w:rsidTr="004A5067">
        <w:trPr>
          <w:trHeight w:val="120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33022" w14:textId="77777777" w:rsidR="00727224" w:rsidRPr="0073713D" w:rsidRDefault="00727224" w:rsidP="004A5067">
            <w:pPr>
              <w:spacing w:before="120" w:after="0" w:line="240" w:lineRule="auto"/>
              <w:ind w:left="100" w:right="100"/>
              <w:rPr>
                <w:rFonts w:ascii="Calibri" w:eastAsia="Times New Roman" w:hAnsi="Calibri" w:cs="Calibri"/>
                <w:lang w:eastAsia="es-ES_tradnl"/>
              </w:rPr>
            </w:pPr>
            <w:r w:rsidRPr="0073713D">
              <w:rPr>
                <w:rFonts w:ascii="Calibri" w:eastAsia="Times New Roman" w:hAnsi="Calibri" w:cs="Calibri"/>
                <w:color w:val="000000"/>
                <w:lang w:eastAsia="es-ES_tradnl"/>
              </w:rPr>
              <w:t>Gestión Pedagógica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A3F93" w14:textId="77777777" w:rsidR="00727224" w:rsidRPr="0073713D" w:rsidRDefault="00727224" w:rsidP="0073713D">
            <w:pPr>
              <w:spacing w:before="120" w:after="0" w:line="240" w:lineRule="auto"/>
              <w:ind w:left="100" w:right="100"/>
              <w:jc w:val="both"/>
              <w:rPr>
                <w:rFonts w:ascii="Calibri" w:eastAsia="Times New Roman" w:hAnsi="Calibri" w:cs="Calibri"/>
                <w:lang w:eastAsia="es-ES_tradnl"/>
              </w:rPr>
            </w:pPr>
            <w:r w:rsidRPr="0073713D">
              <w:rPr>
                <w:rFonts w:ascii="Calibri" w:eastAsia="Times New Roman" w:hAnsi="Calibri" w:cs="Calibri"/>
                <w:color w:val="000000"/>
                <w:lang w:eastAsia="es-ES_tradnl"/>
              </w:rPr>
              <w:t>Implementar un sistema que asegure el logro de los objetivos de aprendizaje de alto nivel, fortaleciendo la preparación de la enseñanza, la observación de clases, la retroalimentación y una enseñanza basada en datos de aprendizaje.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5BF39" w14:textId="77777777" w:rsidR="00727224" w:rsidRPr="0073713D" w:rsidRDefault="00727224" w:rsidP="0073713D">
            <w:pPr>
              <w:spacing w:before="120" w:after="0" w:line="240" w:lineRule="auto"/>
              <w:ind w:left="100" w:right="100"/>
              <w:jc w:val="both"/>
              <w:rPr>
                <w:rFonts w:ascii="Calibri" w:eastAsia="Times New Roman" w:hAnsi="Calibri" w:cs="Calibri"/>
                <w:lang w:eastAsia="es-ES_tradnl"/>
              </w:rPr>
            </w:pPr>
            <w:r w:rsidRPr="0073713D">
              <w:rPr>
                <w:rFonts w:ascii="Calibri" w:eastAsia="Times New Roman" w:hAnsi="Calibri" w:cs="Calibri"/>
                <w:color w:val="000000"/>
                <w:lang w:eastAsia="es-ES_tradnl"/>
              </w:rPr>
              <w:t>Implementación de un sistema de seguimiento curricular y de observación de clases y su retroalimentación con el fin de mejorar las oportunidades de aprendizaje de los estudiantes.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5B8DC" w14:textId="77777777" w:rsidR="00727224" w:rsidRPr="0073713D" w:rsidRDefault="00727224" w:rsidP="004A5067">
            <w:pPr>
              <w:spacing w:before="120" w:after="0" w:line="240" w:lineRule="auto"/>
              <w:ind w:left="100" w:right="100"/>
              <w:rPr>
                <w:rFonts w:ascii="Calibri" w:eastAsia="Times New Roman" w:hAnsi="Calibri" w:cs="Calibri"/>
                <w:lang w:eastAsia="es-ES_tradnl"/>
              </w:rPr>
            </w:pPr>
            <w:r w:rsidRPr="0073713D">
              <w:rPr>
                <w:rFonts w:ascii="Calibri" w:eastAsia="Times New Roman" w:hAnsi="Calibri" w:cs="Calibri"/>
                <w:color w:val="000000"/>
                <w:lang w:eastAsia="es-ES_tradnl"/>
              </w:rPr>
              <w:t>Totalmente ejecutado.</w:t>
            </w:r>
          </w:p>
        </w:tc>
      </w:tr>
      <w:tr w:rsidR="00727224" w:rsidRPr="00293731" w14:paraId="1BBE3DA6" w14:textId="77777777" w:rsidTr="0073713D">
        <w:trPr>
          <w:trHeight w:val="1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9B8339"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61999"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0A7AC"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Adquisición de planificaciones clase a clase en Lenguaje, Historia, Ciencias y Matemática.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D47F3"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282FA280" w14:textId="77777777" w:rsidTr="004A5067">
        <w:trPr>
          <w:trHeight w:val="1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4FD342"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6F88" w14:textId="77777777" w:rsidR="00727224" w:rsidRPr="00293731" w:rsidRDefault="00727224" w:rsidP="0073713D">
            <w:pPr>
              <w:spacing w:before="120" w:after="0" w:line="240" w:lineRule="auto"/>
              <w:ind w:left="100" w:right="100"/>
              <w:jc w:val="both"/>
              <w:rPr>
                <w:rFonts w:ascii="Roboto" w:eastAsia="Times New Roman" w:hAnsi="Roboto" w:cs="Times New Roman"/>
                <w:sz w:val="24"/>
                <w:szCs w:val="24"/>
                <w:lang w:eastAsia="es-ES_tradnl"/>
              </w:rPr>
            </w:pPr>
            <w:r w:rsidRPr="0073713D">
              <w:rPr>
                <w:rFonts w:ascii="Arial" w:eastAsia="Times New Roman" w:hAnsi="Arial" w:cs="Arial"/>
                <w:color w:val="000000"/>
                <w:sz w:val="20"/>
                <w:szCs w:val="20"/>
                <w:lang w:eastAsia="es-ES_tradnl"/>
              </w:rPr>
              <w:t>Atender la diversidad de las capacidades, aptitudes e intereses de nuestros alumnos, fortaleciendo a aquellos que lo requieran. Del mismo modo, se potenciarán las diversas habilidades e intereses de los alumnos más allá de lo establecido en el currículum</w:t>
            </w:r>
            <w:r w:rsidRPr="00293731">
              <w:rPr>
                <w:rFonts w:ascii="Arial" w:eastAsia="Times New Roman" w:hAnsi="Arial" w:cs="Arial"/>
                <w:b/>
                <w:bCs/>
                <w:color w:val="000000"/>
                <w:sz w:val="20"/>
                <w:szCs w:val="20"/>
                <w:lang w:eastAsia="es-ES_tradn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B8541"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Reforzamiento y Atención especializada de alumnos con dificultades de aprendizaje.</w:t>
            </w:r>
          </w:p>
          <w:p w14:paraId="1583E815"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B1C77"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2C4E8C7D" w14:textId="77777777" w:rsidTr="004A5067">
        <w:trPr>
          <w:trHeight w:val="1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79D4DA"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E7980F"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145FA"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Capacitación de apoderados en metodologías de enseñanza del Lenguaje y las Matemáticas.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64915"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No ejecutado.</w:t>
            </w:r>
          </w:p>
        </w:tc>
      </w:tr>
      <w:tr w:rsidR="00727224" w:rsidRPr="00293731" w14:paraId="4FA2AF16" w14:textId="77777777" w:rsidTr="004A5067">
        <w:trPr>
          <w:trHeight w:val="2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0536D"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b/>
                <w:bCs/>
                <w:color w:val="000000"/>
                <w:sz w:val="20"/>
                <w:szCs w:val="20"/>
                <w:lang w:eastAsia="es-ES_tradnl"/>
              </w:rPr>
              <w:t>Liderazgo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D6964" w14:textId="77777777" w:rsidR="00727224" w:rsidRPr="0073713D" w:rsidRDefault="00727224" w:rsidP="0073713D">
            <w:pPr>
              <w:spacing w:before="120" w:after="0" w:line="240" w:lineRule="auto"/>
              <w:ind w:left="100" w:right="100"/>
              <w:rPr>
                <w:rFonts w:ascii="Roboto" w:eastAsia="Times New Roman" w:hAnsi="Roboto" w:cs="Times New Roman"/>
                <w:sz w:val="24"/>
                <w:szCs w:val="24"/>
                <w:lang w:eastAsia="es-ES_tradnl"/>
              </w:rPr>
            </w:pPr>
            <w:r w:rsidRPr="0073713D">
              <w:rPr>
                <w:rFonts w:ascii="Arial" w:eastAsia="Times New Roman" w:hAnsi="Arial" w:cs="Arial"/>
                <w:color w:val="000000"/>
                <w:sz w:val="20"/>
                <w:szCs w:val="20"/>
                <w:lang w:eastAsia="es-ES_tradnl"/>
              </w:rPr>
              <w:t>Desarrollar y potenciar mandos intermedios con las competencias suficientes para potenciar el logro de los objetivos del Proyecto Educativo Institucional (excelencia académica/profesional y calidad humana de la comunidad educativa).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117A4" w14:textId="77777777" w:rsidR="00727224" w:rsidRPr="0073713D" w:rsidRDefault="00727224" w:rsidP="0073713D">
            <w:pPr>
              <w:spacing w:before="120" w:after="0" w:line="240" w:lineRule="auto"/>
              <w:ind w:left="100" w:right="100"/>
              <w:rPr>
                <w:rFonts w:ascii="Roboto" w:eastAsia="Times New Roman" w:hAnsi="Roboto" w:cs="Times New Roman"/>
                <w:sz w:val="24"/>
                <w:szCs w:val="24"/>
                <w:lang w:eastAsia="es-ES_tradnl"/>
              </w:rPr>
            </w:pPr>
            <w:r w:rsidRPr="0073713D">
              <w:rPr>
                <w:rFonts w:ascii="Arial" w:eastAsia="Times New Roman" w:hAnsi="Arial" w:cs="Arial"/>
                <w:color w:val="000000"/>
                <w:sz w:val="20"/>
                <w:szCs w:val="20"/>
                <w:lang w:eastAsia="es-ES_tradnl"/>
              </w:rPr>
              <w:t>Contar con profesionales idóneos para ocupar los cargos de Jefe Departamento de Estudios, Jefe Departamento de Formación, Coordinador/a General del colegio y del preescolar.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4C126"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0B170555" w14:textId="77777777" w:rsidTr="004A5067">
        <w:trPr>
          <w:trHeight w:val="17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3C87E" w14:textId="77777777" w:rsidR="00727224" w:rsidRPr="00293731" w:rsidRDefault="00727224" w:rsidP="004A5067">
            <w:pPr>
              <w:spacing w:before="120" w:after="0" w:line="240" w:lineRule="auto"/>
              <w:ind w:left="100" w:right="100"/>
              <w:jc w:val="center"/>
              <w:rPr>
                <w:rFonts w:ascii="Roboto" w:eastAsia="Times New Roman" w:hAnsi="Roboto" w:cs="Times New Roman"/>
                <w:sz w:val="24"/>
                <w:szCs w:val="24"/>
                <w:lang w:eastAsia="es-ES_tradnl"/>
              </w:rPr>
            </w:pPr>
            <w:r w:rsidRPr="00293731">
              <w:rPr>
                <w:rFonts w:ascii="Arial" w:eastAsia="Times New Roman" w:hAnsi="Arial" w:cs="Arial"/>
                <w:b/>
                <w:bCs/>
                <w:color w:val="000000"/>
                <w:sz w:val="20"/>
                <w:szCs w:val="20"/>
                <w:lang w:eastAsia="es-ES_tradnl"/>
              </w:rPr>
              <w:t>Convivencia Escolar</w:t>
            </w:r>
          </w:p>
          <w:p w14:paraId="0ACF5A06" w14:textId="77777777" w:rsidR="00727224" w:rsidRPr="00293731" w:rsidRDefault="00727224" w:rsidP="004A5067">
            <w:pPr>
              <w:spacing w:before="120" w:after="0" w:line="240" w:lineRule="auto"/>
              <w:ind w:left="100" w:right="100"/>
              <w:jc w:val="center"/>
              <w:rPr>
                <w:rFonts w:ascii="Roboto" w:eastAsia="Times New Roman" w:hAnsi="Roboto" w:cs="Times New Roman"/>
                <w:sz w:val="24"/>
                <w:szCs w:val="24"/>
                <w:lang w:eastAsia="es-ES_tradnl"/>
              </w:rPr>
            </w:pPr>
            <w:r w:rsidRPr="00293731">
              <w:rPr>
                <w:rFonts w:ascii="Arial" w:eastAsia="Times New Roman" w:hAnsi="Arial" w:cs="Arial"/>
                <w:b/>
                <w:bCs/>
                <w:color w:val="000000"/>
                <w:sz w:val="20"/>
                <w:szCs w:val="20"/>
                <w:lang w:eastAsia="es-ES_tradnl"/>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D6043"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73713D">
              <w:rPr>
                <w:rFonts w:ascii="Arial" w:eastAsia="Times New Roman" w:hAnsi="Arial" w:cs="Arial"/>
                <w:color w:val="000000"/>
                <w:sz w:val="20"/>
                <w:szCs w:val="20"/>
                <w:lang w:eastAsia="es-ES_tradnl"/>
              </w:rPr>
              <w:t>Implementar un Departamento de Convivencia Escolar que desarrolle políticas y aplique acciones concretas tendientes a una mejora continua en la calidad del clima al interior de la sala</w:t>
            </w:r>
            <w:r w:rsidRPr="00293731">
              <w:rPr>
                <w:rFonts w:ascii="Arial" w:eastAsia="Times New Roman" w:hAnsi="Arial" w:cs="Arial"/>
                <w:b/>
                <w:bCs/>
                <w:color w:val="000000"/>
                <w:sz w:val="20"/>
                <w:szCs w:val="20"/>
                <w:lang w:eastAsia="es-ES_tradnl"/>
              </w:rPr>
              <w:t xml:space="preserve"> </w:t>
            </w:r>
            <w:r w:rsidRPr="0073713D">
              <w:rPr>
                <w:rFonts w:ascii="Arial" w:eastAsia="Times New Roman" w:hAnsi="Arial" w:cs="Arial"/>
                <w:color w:val="000000"/>
                <w:sz w:val="20"/>
                <w:szCs w:val="20"/>
                <w:lang w:eastAsia="es-ES_tradnl"/>
              </w:rPr>
              <w:t>de clases y en los patios del colegio.</w:t>
            </w:r>
          </w:p>
          <w:p w14:paraId="2F22BA24"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b/>
                <w:bCs/>
                <w:color w:val="000000"/>
                <w:sz w:val="20"/>
                <w:szCs w:val="20"/>
                <w:lang w:eastAsia="es-ES_tradn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BBBB6"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Implementación de un sistema de Asesoramiento Formativo y Académico Personalizado y su seguimiento a alumnos y sus familias realizado por los profesores jefes respectivos y asesores.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D1DA5"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6DCCAC71" w14:textId="77777777" w:rsidTr="004A5067">
        <w:trPr>
          <w:trHeight w:val="1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43ECF"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5A5621"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6FC0B"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Actividades destinadas a promover la vida sana y la prevención del consumo de alcohol y drogas dirigidas a toda la comunidad educativa.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FF37C"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7A681DF1" w14:textId="77777777" w:rsidTr="004A5067">
        <w:trPr>
          <w:trHeight w:val="1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00676E"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8CD4E2"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FA77C"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Atención especial de alumnos con dificultades en el ámbito social y psicológico, que dificultan su desarrollo.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92187"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320EDF72" w14:textId="77777777" w:rsidTr="004A5067">
        <w:trPr>
          <w:trHeight w:val="1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1A7F5"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A509CA"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57587"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Establecimiento de diversos medios de comunicación entre el colegio y los apoderados.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AB281"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7CD0B31D" w14:textId="77777777" w:rsidTr="004A5067">
        <w:trPr>
          <w:trHeight w:val="1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9EF76B"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86D05D"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44971"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Promoción de la participación y asistencia de los estudiantes al colegio.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23CBC"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54B06A2E" w14:textId="77777777" w:rsidTr="004A5067">
        <w:trPr>
          <w:trHeight w:val="14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44FED"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b/>
                <w:bCs/>
                <w:color w:val="000000"/>
                <w:sz w:val="20"/>
                <w:szCs w:val="20"/>
                <w:lang w:eastAsia="es-ES_tradnl"/>
              </w:rPr>
              <w:t>Gestión de recursos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B229F" w14:textId="77777777" w:rsidR="00727224" w:rsidRPr="0073713D" w:rsidRDefault="00727224" w:rsidP="004A5067">
            <w:pPr>
              <w:spacing w:before="120" w:after="0" w:line="240" w:lineRule="auto"/>
              <w:ind w:left="100" w:right="100"/>
              <w:rPr>
                <w:rFonts w:ascii="Roboto" w:eastAsia="Times New Roman" w:hAnsi="Roboto" w:cs="Times New Roman"/>
                <w:sz w:val="24"/>
                <w:szCs w:val="24"/>
                <w:lang w:eastAsia="es-ES_tradnl"/>
              </w:rPr>
            </w:pPr>
            <w:r w:rsidRPr="0073713D">
              <w:rPr>
                <w:rFonts w:ascii="Arial" w:eastAsia="Times New Roman" w:hAnsi="Arial" w:cs="Arial"/>
                <w:color w:val="000000"/>
                <w:sz w:val="20"/>
                <w:szCs w:val="20"/>
                <w:lang w:eastAsia="es-ES_tradnl"/>
              </w:rPr>
              <w:t>Asegurar el perfeccionamiento y capacitación en coherencia con los requerimientos y necesidades del equipo de profesionales de la educación y apoyo a la docencia del establecimiento, para desarrollar mejores procesos educativos.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BFA69"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Capacitación de los docentes y otros miembros de la comunidad educativa.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28760" w14:textId="77777777" w:rsidR="00727224" w:rsidRPr="00293731" w:rsidRDefault="00727224" w:rsidP="004A5067">
            <w:pPr>
              <w:spacing w:before="120" w:after="0" w:line="240" w:lineRule="auto"/>
              <w:ind w:left="100" w:right="100"/>
              <w:rPr>
                <w:rFonts w:ascii="Roboto" w:eastAsia="Times New Roman" w:hAnsi="Roboto" w:cs="Times New Roman"/>
                <w:sz w:val="24"/>
                <w:szCs w:val="24"/>
                <w:lang w:eastAsia="es-ES_tradnl"/>
              </w:rPr>
            </w:pPr>
            <w:r w:rsidRPr="00293731">
              <w:rPr>
                <w:rFonts w:ascii="Arial" w:eastAsia="Times New Roman" w:hAnsi="Arial" w:cs="Arial"/>
                <w:color w:val="000000"/>
                <w:sz w:val="20"/>
                <w:szCs w:val="20"/>
                <w:lang w:eastAsia="es-ES_tradnl"/>
              </w:rPr>
              <w:t>Totalmente ejecutado.</w:t>
            </w:r>
          </w:p>
        </w:tc>
      </w:tr>
      <w:tr w:rsidR="00727224" w:rsidRPr="00293731" w14:paraId="0CFBCDC2" w14:textId="77777777" w:rsidTr="004A5067">
        <w:trPr>
          <w:trHeight w:val="1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E64DBE"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11C22"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Apoyar el proceso educativo a través de la adquisición de materiales didácticos y equipamiento necesario para conseguir aprendizajes de calidad y el buen funcionamiento del establecimiento.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12156"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Dotar a las asignaturas con los recursos didácticos que requieran (textos, material concreto, herramientas tecnológicas,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CA0B"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Totalmente ejecutado.</w:t>
            </w:r>
          </w:p>
        </w:tc>
      </w:tr>
      <w:tr w:rsidR="00727224" w:rsidRPr="00293731" w14:paraId="66CB2532" w14:textId="77777777" w:rsidTr="004A5067">
        <w:trPr>
          <w:trHeight w:val="12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114313"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470133" w14:textId="77777777" w:rsidR="00727224" w:rsidRPr="0073713D" w:rsidRDefault="00727224" w:rsidP="004A5067">
            <w:pPr>
              <w:spacing w:after="0" w:line="240" w:lineRule="auto"/>
              <w:rPr>
                <w:rFonts w:eastAsia="Times New Roman" w:cstheme="minorHAnsi"/>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5DE71"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Aumento y gestión de la colección de recursos de una biblioteca escolar.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35184"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Ejecutado parcialmente</w:t>
            </w:r>
          </w:p>
        </w:tc>
      </w:tr>
      <w:tr w:rsidR="00727224" w:rsidRPr="00293731" w14:paraId="4E9FDFF7" w14:textId="77777777" w:rsidTr="004A5067">
        <w:trPr>
          <w:trHeight w:val="15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5ECCC1"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E1B692" w14:textId="77777777" w:rsidR="00727224" w:rsidRPr="0073713D" w:rsidRDefault="00727224" w:rsidP="004A5067">
            <w:pPr>
              <w:spacing w:after="0" w:line="240" w:lineRule="auto"/>
              <w:rPr>
                <w:rFonts w:eastAsia="Times New Roman" w:cstheme="minorHAnsi"/>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5CA32"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Adquisición y mantenimiento de equipamiento, sistemas, herramientas e insumos necesarios para el buen funcionamiento para el establecimiento.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A9AC2"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Totalmente ejecutado.</w:t>
            </w:r>
          </w:p>
        </w:tc>
      </w:tr>
      <w:tr w:rsidR="00727224" w:rsidRPr="00293731" w14:paraId="737801EF" w14:textId="77777777" w:rsidTr="004A5067">
        <w:trPr>
          <w:trHeight w:val="15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5FD840" w14:textId="77777777" w:rsidR="00727224" w:rsidRPr="00293731" w:rsidRDefault="00727224" w:rsidP="004A5067">
            <w:pPr>
              <w:spacing w:after="0" w:line="240" w:lineRule="auto"/>
              <w:rPr>
                <w:rFonts w:ascii="Roboto" w:eastAsia="Times New Roman" w:hAnsi="Roboto" w:cs="Times New Roman"/>
                <w:sz w:val="24"/>
                <w:szCs w:val="24"/>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80112" w14:textId="77777777" w:rsidR="00727224" w:rsidRPr="0073713D" w:rsidRDefault="00727224" w:rsidP="004A5067">
            <w:pPr>
              <w:spacing w:after="0" w:line="240" w:lineRule="auto"/>
              <w:rPr>
                <w:rFonts w:eastAsia="Times New Roman" w:cstheme="minorHAnsi"/>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DBFA5"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 xml:space="preserve">Adquisición de Insumos y requerimiento COVID-19.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DE7F2" w14:textId="77777777" w:rsidR="00727224" w:rsidRPr="0073713D" w:rsidRDefault="00727224" w:rsidP="004A5067">
            <w:pPr>
              <w:spacing w:before="120" w:after="0" w:line="240" w:lineRule="auto"/>
              <w:ind w:left="100" w:right="100"/>
              <w:rPr>
                <w:rFonts w:eastAsia="Times New Roman" w:cstheme="minorHAnsi"/>
                <w:lang w:eastAsia="es-ES_tradnl"/>
              </w:rPr>
            </w:pPr>
            <w:r w:rsidRPr="0073713D">
              <w:rPr>
                <w:rFonts w:eastAsia="Times New Roman" w:cstheme="minorHAnsi"/>
                <w:color w:val="000000"/>
                <w:lang w:eastAsia="es-ES_tradnl"/>
              </w:rPr>
              <w:t>Totalmente ejecutado</w:t>
            </w:r>
          </w:p>
        </w:tc>
      </w:tr>
    </w:tbl>
    <w:p w14:paraId="5DEF118D" w14:textId="77777777" w:rsidR="00727224" w:rsidRPr="00293731" w:rsidRDefault="00727224" w:rsidP="00727224">
      <w:pPr>
        <w:spacing w:before="120" w:after="0" w:line="240" w:lineRule="auto"/>
        <w:rPr>
          <w:rFonts w:ascii="Times New Roman" w:eastAsia="Times New Roman" w:hAnsi="Times New Roman" w:cs="Times New Roman"/>
          <w:color w:val="073763"/>
          <w:sz w:val="24"/>
          <w:szCs w:val="24"/>
          <w:lang w:eastAsia="es-ES_trad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27224" w:rsidRPr="00293731" w14:paraId="5492F693" w14:textId="77777777" w:rsidTr="004A5067">
        <w:trPr>
          <w:tblCellSpacing w:w="15" w:type="dxa"/>
        </w:trPr>
        <w:tc>
          <w:tcPr>
            <w:tcW w:w="0" w:type="auto"/>
            <w:shd w:val="clear" w:color="auto" w:fill="FFFFFF"/>
            <w:vAlign w:val="bottom"/>
            <w:hideMark/>
          </w:tcPr>
          <w:p w14:paraId="75518CC9" w14:textId="774B80C0" w:rsidR="00727224" w:rsidRPr="00293731" w:rsidRDefault="00727224" w:rsidP="004A5067">
            <w:pPr>
              <w:spacing w:after="0" w:line="240" w:lineRule="auto"/>
              <w:rPr>
                <w:rFonts w:ascii="Verdana" w:eastAsia="Times New Roman" w:hAnsi="Verdana" w:cs="Times New Roman"/>
                <w:sz w:val="19"/>
                <w:szCs w:val="19"/>
                <w:lang w:eastAsia="es-ES_tradnl"/>
              </w:rPr>
            </w:pPr>
          </w:p>
        </w:tc>
      </w:tr>
    </w:tbl>
    <w:p w14:paraId="43B5C379" w14:textId="77777777" w:rsidR="003F1A84" w:rsidRDefault="003F1A84" w:rsidP="003F1A84">
      <w:pPr>
        <w:rPr>
          <w:b/>
          <w:bCs/>
          <w:sz w:val="28"/>
          <w:szCs w:val="28"/>
          <w:lang w:val="es-MX"/>
        </w:rPr>
      </w:pPr>
    </w:p>
    <w:p w14:paraId="250A5379" w14:textId="2127035E" w:rsidR="00727224" w:rsidRPr="003F1A84" w:rsidRDefault="003F1A84" w:rsidP="003F1A84">
      <w:pPr>
        <w:spacing w:after="0"/>
        <w:rPr>
          <w:b/>
          <w:bCs/>
          <w:sz w:val="32"/>
          <w:szCs w:val="32"/>
          <w:lang w:val="es-MX"/>
        </w:rPr>
      </w:pPr>
      <w:r w:rsidRPr="003F1A84">
        <w:rPr>
          <w:b/>
          <w:bCs/>
          <w:sz w:val="32"/>
          <w:szCs w:val="32"/>
          <w:lang w:val="es-MX"/>
        </w:rPr>
        <w:t>3.- ASPECTOS DE GESTIÓN FORMATIVA.</w:t>
      </w:r>
    </w:p>
    <w:p w14:paraId="5165D717" w14:textId="57C42A48" w:rsidR="003F1A84" w:rsidRPr="0073713D" w:rsidRDefault="003F1A84" w:rsidP="003F1A84">
      <w:pPr>
        <w:spacing w:after="0"/>
        <w:rPr>
          <w:b/>
          <w:bCs/>
          <w:lang w:val="es-MX"/>
        </w:rPr>
      </w:pPr>
      <w:r w:rsidRPr="0073713D">
        <w:rPr>
          <w:b/>
          <w:bCs/>
          <w:lang w:val="es-MX"/>
        </w:rPr>
        <w:t>(Padres, profesores y alumnos).</w:t>
      </w:r>
    </w:p>
    <w:tbl>
      <w:tblPr>
        <w:tblW w:w="3441" w:type="dxa"/>
        <w:tblCellMar>
          <w:left w:w="70" w:type="dxa"/>
          <w:right w:w="70" w:type="dxa"/>
        </w:tblCellMar>
        <w:tblLook w:val="04A0" w:firstRow="1" w:lastRow="0" w:firstColumn="1" w:lastColumn="0" w:noHBand="0" w:noVBand="1"/>
      </w:tblPr>
      <w:tblGrid>
        <w:gridCol w:w="1873"/>
        <w:gridCol w:w="603"/>
        <w:gridCol w:w="976"/>
      </w:tblGrid>
      <w:tr w:rsidR="00727224" w:rsidRPr="0073713D" w14:paraId="2F16A909" w14:textId="77777777" w:rsidTr="004A5067">
        <w:trPr>
          <w:trHeight w:val="560"/>
        </w:trPr>
        <w:tc>
          <w:tcPr>
            <w:tcW w:w="3441" w:type="dxa"/>
            <w:gridSpan w:val="3"/>
            <w:tcBorders>
              <w:top w:val="nil"/>
              <w:left w:val="nil"/>
              <w:bottom w:val="nil"/>
              <w:right w:val="nil"/>
            </w:tcBorders>
            <w:shd w:val="clear" w:color="auto" w:fill="auto"/>
            <w:noWrap/>
            <w:vAlign w:val="bottom"/>
            <w:hideMark/>
          </w:tcPr>
          <w:p w14:paraId="18311C48" w14:textId="77777777" w:rsidR="00727224" w:rsidRPr="0073713D" w:rsidRDefault="00727224" w:rsidP="004A5067">
            <w:pPr>
              <w:spacing w:after="0" w:line="240" w:lineRule="auto"/>
              <w:rPr>
                <w:rFonts w:ascii="Calibri" w:eastAsia="Times New Roman" w:hAnsi="Calibri" w:cs="Calibri"/>
                <w:b/>
                <w:bCs/>
                <w:color w:val="000000"/>
                <w:lang w:eastAsia="es-ES_tradnl"/>
              </w:rPr>
            </w:pPr>
            <w:r w:rsidRPr="0073713D">
              <w:rPr>
                <w:rFonts w:ascii="Calibri" w:eastAsia="Times New Roman" w:hAnsi="Calibri" w:cs="Calibri"/>
                <w:b/>
                <w:bCs/>
                <w:color w:val="000000"/>
                <w:lang w:eastAsia="es-ES_tradnl"/>
              </w:rPr>
              <w:t>RECONOCIMIENTO A ALUMNOS</w:t>
            </w:r>
          </w:p>
        </w:tc>
      </w:tr>
      <w:tr w:rsidR="00727224" w:rsidRPr="00484700" w14:paraId="304E3F01" w14:textId="77777777" w:rsidTr="004A5067">
        <w:trPr>
          <w:trHeight w:val="320"/>
        </w:trPr>
        <w:tc>
          <w:tcPr>
            <w:tcW w:w="1873" w:type="dxa"/>
            <w:tcBorders>
              <w:top w:val="nil"/>
              <w:left w:val="nil"/>
              <w:bottom w:val="nil"/>
              <w:right w:val="nil"/>
            </w:tcBorders>
            <w:shd w:val="clear" w:color="auto" w:fill="auto"/>
            <w:noWrap/>
            <w:vAlign w:val="bottom"/>
            <w:hideMark/>
          </w:tcPr>
          <w:p w14:paraId="135F7E90"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599" w:type="dxa"/>
            <w:tcBorders>
              <w:top w:val="nil"/>
              <w:left w:val="nil"/>
              <w:bottom w:val="nil"/>
              <w:right w:val="nil"/>
            </w:tcBorders>
            <w:shd w:val="clear" w:color="auto" w:fill="auto"/>
            <w:noWrap/>
            <w:vAlign w:val="bottom"/>
            <w:hideMark/>
          </w:tcPr>
          <w:p w14:paraId="518707F1"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969" w:type="dxa"/>
            <w:tcBorders>
              <w:top w:val="nil"/>
              <w:left w:val="nil"/>
              <w:bottom w:val="nil"/>
              <w:right w:val="nil"/>
            </w:tcBorders>
            <w:shd w:val="clear" w:color="auto" w:fill="auto"/>
            <w:noWrap/>
            <w:vAlign w:val="bottom"/>
            <w:hideMark/>
          </w:tcPr>
          <w:p w14:paraId="44489A24"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1FA7AE50" w14:textId="77777777" w:rsidTr="004A5067">
        <w:trPr>
          <w:trHeight w:val="840"/>
        </w:trPr>
        <w:tc>
          <w:tcPr>
            <w:tcW w:w="18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D3E0BB"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Curso</w:t>
            </w:r>
          </w:p>
        </w:tc>
        <w:tc>
          <w:tcPr>
            <w:tcW w:w="1568" w:type="dxa"/>
            <w:gridSpan w:val="2"/>
            <w:tcBorders>
              <w:top w:val="single" w:sz="8" w:space="0" w:color="auto"/>
              <w:left w:val="nil"/>
              <w:bottom w:val="single" w:sz="4" w:space="0" w:color="auto"/>
              <w:right w:val="single" w:sz="4" w:space="0" w:color="auto"/>
            </w:tcBorders>
            <w:shd w:val="clear" w:color="auto" w:fill="auto"/>
            <w:vAlign w:val="bottom"/>
            <w:hideMark/>
          </w:tcPr>
          <w:p w14:paraId="0F6137D5"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Alumnos con al menos 1 reconocimiento durante el año escolar</w:t>
            </w:r>
          </w:p>
        </w:tc>
      </w:tr>
      <w:tr w:rsidR="00727224" w:rsidRPr="00484700" w14:paraId="297B72F8" w14:textId="77777777" w:rsidTr="004A5067">
        <w:trPr>
          <w:trHeight w:val="320"/>
        </w:trPr>
        <w:tc>
          <w:tcPr>
            <w:tcW w:w="1873" w:type="dxa"/>
            <w:vMerge/>
            <w:tcBorders>
              <w:top w:val="single" w:sz="8" w:space="0" w:color="auto"/>
              <w:left w:val="single" w:sz="8" w:space="0" w:color="auto"/>
              <w:bottom w:val="single" w:sz="8" w:space="0" w:color="000000"/>
              <w:right w:val="single" w:sz="4" w:space="0" w:color="auto"/>
            </w:tcBorders>
            <w:vAlign w:val="center"/>
            <w:hideMark/>
          </w:tcPr>
          <w:p w14:paraId="7ED6F4EC"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599" w:type="dxa"/>
            <w:tcBorders>
              <w:top w:val="nil"/>
              <w:left w:val="nil"/>
              <w:bottom w:val="single" w:sz="8" w:space="0" w:color="auto"/>
              <w:right w:val="single" w:sz="4" w:space="0" w:color="auto"/>
            </w:tcBorders>
            <w:shd w:val="clear" w:color="auto" w:fill="auto"/>
            <w:noWrap/>
            <w:vAlign w:val="bottom"/>
            <w:hideMark/>
          </w:tcPr>
          <w:p w14:paraId="177EF4FA"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w:t>
            </w:r>
          </w:p>
        </w:tc>
        <w:tc>
          <w:tcPr>
            <w:tcW w:w="969" w:type="dxa"/>
            <w:tcBorders>
              <w:top w:val="nil"/>
              <w:left w:val="nil"/>
              <w:bottom w:val="single" w:sz="8" w:space="0" w:color="auto"/>
              <w:right w:val="single" w:sz="4" w:space="0" w:color="auto"/>
            </w:tcBorders>
            <w:shd w:val="clear" w:color="auto" w:fill="auto"/>
            <w:noWrap/>
            <w:vAlign w:val="bottom"/>
            <w:hideMark/>
          </w:tcPr>
          <w:p w14:paraId="7C88DC61"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w:t>
            </w:r>
          </w:p>
        </w:tc>
      </w:tr>
      <w:tr w:rsidR="00727224" w:rsidRPr="00484700" w14:paraId="54E243EC" w14:textId="77777777" w:rsidTr="004A5067">
        <w:trPr>
          <w:trHeight w:val="300"/>
        </w:trPr>
        <w:tc>
          <w:tcPr>
            <w:tcW w:w="1873" w:type="dxa"/>
            <w:tcBorders>
              <w:top w:val="single" w:sz="4" w:space="0" w:color="auto"/>
              <w:left w:val="single" w:sz="8" w:space="0" w:color="auto"/>
              <w:bottom w:val="single" w:sz="4" w:space="0" w:color="auto"/>
              <w:right w:val="nil"/>
            </w:tcBorders>
            <w:shd w:val="clear" w:color="000000" w:fill="AEAAAA"/>
            <w:noWrap/>
            <w:vAlign w:val="bottom"/>
            <w:hideMark/>
          </w:tcPr>
          <w:p w14:paraId="7FF66623"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1°A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2AB948F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13</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21304C0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39%</w:t>
            </w:r>
          </w:p>
        </w:tc>
      </w:tr>
      <w:tr w:rsidR="00727224" w:rsidRPr="00484700" w14:paraId="360238D3"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07548D3A"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1°B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51BAB16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16</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0234934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48%</w:t>
            </w:r>
          </w:p>
        </w:tc>
      </w:tr>
      <w:tr w:rsidR="00727224" w:rsidRPr="00484700" w14:paraId="57B61048"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0E4AB513"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2°A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631149C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15</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29485A1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44%</w:t>
            </w:r>
          </w:p>
        </w:tc>
      </w:tr>
      <w:tr w:rsidR="00727224" w:rsidRPr="00484700" w14:paraId="52E63F2D"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7E9B7CC2"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2°B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2E0E202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16</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6EF5485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46%</w:t>
            </w:r>
          </w:p>
        </w:tc>
      </w:tr>
      <w:tr w:rsidR="00727224" w:rsidRPr="00484700" w14:paraId="29254DB7"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66127318"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3°A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6CD6401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16</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7265095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47%</w:t>
            </w:r>
          </w:p>
        </w:tc>
      </w:tr>
      <w:tr w:rsidR="00727224" w:rsidRPr="00484700" w14:paraId="14C84C39"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172334FB"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3°B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3CB4504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6C79B95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34%</w:t>
            </w:r>
          </w:p>
        </w:tc>
      </w:tr>
      <w:tr w:rsidR="00727224" w:rsidRPr="00484700" w14:paraId="7B841626"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6320E5DF"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4°A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001F7A9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16</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52AE15B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46%</w:t>
            </w:r>
          </w:p>
        </w:tc>
      </w:tr>
      <w:tr w:rsidR="00727224" w:rsidRPr="00484700" w14:paraId="62868516"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1552A405"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4°B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1E6B232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18</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0F30E9D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53%</w:t>
            </w:r>
          </w:p>
        </w:tc>
      </w:tr>
      <w:tr w:rsidR="00727224" w:rsidRPr="00484700" w14:paraId="0251E808"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5DAC837E"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5°A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3E3D653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13</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546002A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37%</w:t>
            </w:r>
          </w:p>
        </w:tc>
      </w:tr>
      <w:tr w:rsidR="00727224" w:rsidRPr="00484700" w14:paraId="5A0D482E"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1B3F32F5"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5°B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62928F6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13</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2B93A42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37%</w:t>
            </w:r>
          </w:p>
        </w:tc>
      </w:tr>
      <w:tr w:rsidR="00727224" w:rsidRPr="00484700" w14:paraId="2DCDAA08"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4A96E8A6"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1A67FD4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13</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226C3F8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37%</w:t>
            </w:r>
          </w:p>
        </w:tc>
      </w:tr>
      <w:tr w:rsidR="00727224" w:rsidRPr="00484700" w14:paraId="1AAD83D2"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4600D125"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286442E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15</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2968205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43%</w:t>
            </w:r>
          </w:p>
        </w:tc>
      </w:tr>
      <w:tr w:rsidR="00727224" w:rsidRPr="00484700" w14:paraId="3043B19D"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0DA6DD71"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5589FCD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16</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29B56DD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46%</w:t>
            </w:r>
          </w:p>
        </w:tc>
      </w:tr>
      <w:tr w:rsidR="00727224" w:rsidRPr="00484700" w14:paraId="16851C1D"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3001AC1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4B333F2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15</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080A846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45%</w:t>
            </w:r>
          </w:p>
        </w:tc>
      </w:tr>
      <w:tr w:rsidR="00727224" w:rsidRPr="00484700" w14:paraId="15435AA1"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0B9431B8"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4F4427A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14</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04B0FF6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40%</w:t>
            </w:r>
          </w:p>
        </w:tc>
      </w:tr>
      <w:tr w:rsidR="00727224" w:rsidRPr="00484700" w14:paraId="65BCF51D"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53F89327"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8°B</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02320FA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15</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558EE39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44%</w:t>
            </w:r>
          </w:p>
        </w:tc>
      </w:tr>
      <w:tr w:rsidR="00727224" w:rsidRPr="00484700" w14:paraId="08757463" w14:textId="77777777" w:rsidTr="004A5067">
        <w:trPr>
          <w:trHeight w:val="300"/>
        </w:trPr>
        <w:tc>
          <w:tcPr>
            <w:tcW w:w="1873" w:type="dxa"/>
            <w:tcBorders>
              <w:top w:val="nil"/>
              <w:left w:val="single" w:sz="8" w:space="0" w:color="auto"/>
              <w:bottom w:val="single" w:sz="4" w:space="0" w:color="auto"/>
              <w:right w:val="nil"/>
            </w:tcBorders>
            <w:shd w:val="clear" w:color="000000" w:fill="AEAAAA"/>
            <w:noWrap/>
            <w:vAlign w:val="bottom"/>
            <w:hideMark/>
          </w:tcPr>
          <w:p w14:paraId="1D14364D"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I°A</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14:paraId="2B73D68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17</w:t>
            </w:r>
          </w:p>
        </w:tc>
        <w:tc>
          <w:tcPr>
            <w:tcW w:w="969" w:type="dxa"/>
            <w:tcBorders>
              <w:top w:val="nil"/>
              <w:left w:val="single" w:sz="8" w:space="0" w:color="auto"/>
              <w:bottom w:val="single" w:sz="4" w:space="0" w:color="auto"/>
              <w:right w:val="single" w:sz="4" w:space="0" w:color="auto"/>
            </w:tcBorders>
            <w:shd w:val="clear" w:color="auto" w:fill="auto"/>
            <w:noWrap/>
            <w:vAlign w:val="bottom"/>
            <w:hideMark/>
          </w:tcPr>
          <w:p w14:paraId="15F8E4F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50%</w:t>
            </w:r>
          </w:p>
        </w:tc>
      </w:tr>
      <w:tr w:rsidR="00727224" w:rsidRPr="00484700" w14:paraId="77D65C47" w14:textId="77777777" w:rsidTr="004A5067">
        <w:trPr>
          <w:trHeight w:val="320"/>
        </w:trPr>
        <w:tc>
          <w:tcPr>
            <w:tcW w:w="1873" w:type="dxa"/>
            <w:tcBorders>
              <w:top w:val="nil"/>
              <w:left w:val="single" w:sz="8" w:space="0" w:color="auto"/>
              <w:bottom w:val="single" w:sz="4" w:space="0" w:color="auto"/>
              <w:right w:val="nil"/>
            </w:tcBorders>
            <w:shd w:val="clear" w:color="000000" w:fill="AEAAAA"/>
            <w:noWrap/>
            <w:vAlign w:val="bottom"/>
            <w:hideMark/>
          </w:tcPr>
          <w:p w14:paraId="1CFEAF77"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I°B</w:t>
            </w:r>
          </w:p>
        </w:tc>
        <w:tc>
          <w:tcPr>
            <w:tcW w:w="599" w:type="dxa"/>
            <w:tcBorders>
              <w:top w:val="nil"/>
              <w:left w:val="single" w:sz="8" w:space="0" w:color="auto"/>
              <w:bottom w:val="single" w:sz="8" w:space="0" w:color="auto"/>
              <w:right w:val="single" w:sz="4" w:space="0" w:color="auto"/>
            </w:tcBorders>
            <w:shd w:val="clear" w:color="auto" w:fill="auto"/>
            <w:noWrap/>
            <w:vAlign w:val="bottom"/>
            <w:hideMark/>
          </w:tcPr>
          <w:p w14:paraId="719E363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12</w:t>
            </w:r>
          </w:p>
        </w:tc>
        <w:tc>
          <w:tcPr>
            <w:tcW w:w="969" w:type="dxa"/>
            <w:tcBorders>
              <w:top w:val="nil"/>
              <w:left w:val="single" w:sz="8" w:space="0" w:color="auto"/>
              <w:bottom w:val="single" w:sz="8" w:space="0" w:color="auto"/>
              <w:right w:val="single" w:sz="4" w:space="0" w:color="auto"/>
            </w:tcBorders>
            <w:shd w:val="clear" w:color="auto" w:fill="auto"/>
            <w:noWrap/>
            <w:vAlign w:val="bottom"/>
            <w:hideMark/>
          </w:tcPr>
          <w:p w14:paraId="5D9352A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36%</w:t>
            </w:r>
          </w:p>
        </w:tc>
      </w:tr>
    </w:tbl>
    <w:p w14:paraId="7318913D" w14:textId="77777777" w:rsidR="00727224" w:rsidRDefault="00727224" w:rsidP="00727224">
      <w:pPr>
        <w:rPr>
          <w:color w:val="000000" w:themeColor="text1"/>
          <w:lang w:val="es-MX"/>
        </w:rPr>
      </w:pPr>
    </w:p>
    <w:tbl>
      <w:tblPr>
        <w:tblW w:w="4396" w:type="dxa"/>
        <w:tblCellMar>
          <w:left w:w="70" w:type="dxa"/>
          <w:right w:w="70" w:type="dxa"/>
        </w:tblCellMar>
        <w:tblLook w:val="04A0" w:firstRow="1" w:lastRow="0" w:firstColumn="1" w:lastColumn="0" w:noHBand="0" w:noVBand="1"/>
      </w:tblPr>
      <w:tblGrid>
        <w:gridCol w:w="1040"/>
        <w:gridCol w:w="1200"/>
        <w:gridCol w:w="1200"/>
        <w:gridCol w:w="959"/>
        <w:gridCol w:w="146"/>
      </w:tblGrid>
      <w:tr w:rsidR="00727224" w:rsidRPr="00484700" w14:paraId="6B113753" w14:textId="77777777" w:rsidTr="004A5067">
        <w:trPr>
          <w:gridAfter w:val="1"/>
          <w:wAfter w:w="36" w:type="dxa"/>
          <w:trHeight w:val="300"/>
        </w:trPr>
        <w:tc>
          <w:tcPr>
            <w:tcW w:w="4360" w:type="dxa"/>
            <w:gridSpan w:val="4"/>
            <w:tcBorders>
              <w:top w:val="nil"/>
              <w:left w:val="nil"/>
              <w:bottom w:val="nil"/>
              <w:right w:val="nil"/>
            </w:tcBorders>
            <w:shd w:val="clear" w:color="auto" w:fill="auto"/>
            <w:noWrap/>
            <w:vAlign w:val="bottom"/>
            <w:hideMark/>
          </w:tcPr>
          <w:p w14:paraId="1088CC45"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ASESORÍAS FORMATIVAS Y ACADÉMICAS</w:t>
            </w:r>
          </w:p>
        </w:tc>
      </w:tr>
      <w:tr w:rsidR="00727224" w:rsidRPr="00484700" w14:paraId="7217E335" w14:textId="77777777" w:rsidTr="004A5067">
        <w:trPr>
          <w:gridAfter w:val="1"/>
          <w:wAfter w:w="36" w:type="dxa"/>
          <w:trHeight w:val="300"/>
        </w:trPr>
        <w:tc>
          <w:tcPr>
            <w:tcW w:w="1040" w:type="dxa"/>
            <w:tcBorders>
              <w:top w:val="nil"/>
              <w:left w:val="nil"/>
              <w:bottom w:val="nil"/>
              <w:right w:val="nil"/>
            </w:tcBorders>
            <w:shd w:val="clear" w:color="auto" w:fill="auto"/>
            <w:noWrap/>
            <w:vAlign w:val="bottom"/>
            <w:hideMark/>
          </w:tcPr>
          <w:p w14:paraId="0E845734"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1200" w:type="dxa"/>
            <w:tcBorders>
              <w:top w:val="nil"/>
              <w:left w:val="nil"/>
              <w:bottom w:val="nil"/>
              <w:right w:val="nil"/>
            </w:tcBorders>
            <w:shd w:val="clear" w:color="auto" w:fill="auto"/>
            <w:noWrap/>
            <w:vAlign w:val="bottom"/>
            <w:hideMark/>
          </w:tcPr>
          <w:p w14:paraId="061216AC"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1200" w:type="dxa"/>
            <w:tcBorders>
              <w:top w:val="nil"/>
              <w:left w:val="nil"/>
              <w:bottom w:val="nil"/>
              <w:right w:val="nil"/>
            </w:tcBorders>
            <w:shd w:val="clear" w:color="auto" w:fill="auto"/>
            <w:noWrap/>
            <w:vAlign w:val="bottom"/>
            <w:hideMark/>
          </w:tcPr>
          <w:p w14:paraId="7EFC8179"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920" w:type="dxa"/>
            <w:tcBorders>
              <w:top w:val="nil"/>
              <w:left w:val="nil"/>
              <w:bottom w:val="nil"/>
              <w:right w:val="nil"/>
            </w:tcBorders>
            <w:shd w:val="clear" w:color="auto" w:fill="auto"/>
            <w:noWrap/>
            <w:vAlign w:val="bottom"/>
            <w:hideMark/>
          </w:tcPr>
          <w:p w14:paraId="37FFF99E"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13D7FABB" w14:textId="77777777" w:rsidTr="004A5067">
        <w:trPr>
          <w:gridAfter w:val="1"/>
          <w:wAfter w:w="36" w:type="dxa"/>
          <w:trHeight w:val="560"/>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46D08"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Curso</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877A4A"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Nº de alumnos atendidos en Tutoría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B2D11"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Nº de Tutores</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ACCA42"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Cantidad de alumnos por tutor</w:t>
            </w:r>
          </w:p>
        </w:tc>
      </w:tr>
      <w:tr w:rsidR="00727224" w:rsidRPr="00484700" w14:paraId="4C3D6746" w14:textId="77777777" w:rsidTr="004A5067">
        <w:trPr>
          <w:trHeight w:val="32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FBA869D"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1CB1519"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6F50E50"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232EFAC"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36" w:type="dxa"/>
            <w:tcBorders>
              <w:top w:val="nil"/>
              <w:left w:val="nil"/>
              <w:bottom w:val="nil"/>
              <w:right w:val="nil"/>
            </w:tcBorders>
            <w:shd w:val="clear" w:color="auto" w:fill="auto"/>
            <w:noWrap/>
            <w:vAlign w:val="bottom"/>
            <w:hideMark/>
          </w:tcPr>
          <w:p w14:paraId="272186CE"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p>
        </w:tc>
      </w:tr>
      <w:tr w:rsidR="00727224" w:rsidRPr="00484700" w14:paraId="0DC5A061"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AAFCB7C"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6°A</w:t>
            </w:r>
          </w:p>
        </w:tc>
        <w:tc>
          <w:tcPr>
            <w:tcW w:w="1200" w:type="dxa"/>
            <w:tcBorders>
              <w:top w:val="nil"/>
              <w:left w:val="nil"/>
              <w:bottom w:val="single" w:sz="4" w:space="0" w:color="auto"/>
              <w:right w:val="single" w:sz="4" w:space="0" w:color="auto"/>
            </w:tcBorders>
            <w:shd w:val="clear" w:color="auto" w:fill="auto"/>
            <w:noWrap/>
            <w:vAlign w:val="bottom"/>
            <w:hideMark/>
          </w:tcPr>
          <w:p w14:paraId="751E32D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35</w:t>
            </w:r>
          </w:p>
        </w:tc>
        <w:tc>
          <w:tcPr>
            <w:tcW w:w="1200" w:type="dxa"/>
            <w:tcBorders>
              <w:top w:val="nil"/>
              <w:left w:val="nil"/>
              <w:bottom w:val="single" w:sz="4" w:space="0" w:color="auto"/>
              <w:right w:val="single" w:sz="4" w:space="0" w:color="auto"/>
            </w:tcBorders>
            <w:shd w:val="clear" w:color="auto" w:fill="auto"/>
            <w:noWrap/>
            <w:vAlign w:val="center"/>
            <w:hideMark/>
          </w:tcPr>
          <w:p w14:paraId="2290E69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w:t>
            </w:r>
          </w:p>
        </w:tc>
        <w:tc>
          <w:tcPr>
            <w:tcW w:w="920" w:type="dxa"/>
            <w:tcBorders>
              <w:top w:val="nil"/>
              <w:left w:val="nil"/>
              <w:bottom w:val="single" w:sz="4" w:space="0" w:color="auto"/>
              <w:right w:val="single" w:sz="4" w:space="0" w:color="auto"/>
            </w:tcBorders>
            <w:shd w:val="clear" w:color="auto" w:fill="auto"/>
            <w:noWrap/>
            <w:vAlign w:val="center"/>
            <w:hideMark/>
          </w:tcPr>
          <w:p w14:paraId="2BEB77E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w:t>
            </w:r>
          </w:p>
        </w:tc>
        <w:tc>
          <w:tcPr>
            <w:tcW w:w="36" w:type="dxa"/>
            <w:vAlign w:val="center"/>
            <w:hideMark/>
          </w:tcPr>
          <w:p w14:paraId="0363266C"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2DE9984B"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1A663FB"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6°B</w:t>
            </w:r>
          </w:p>
        </w:tc>
        <w:tc>
          <w:tcPr>
            <w:tcW w:w="1200" w:type="dxa"/>
            <w:tcBorders>
              <w:top w:val="nil"/>
              <w:left w:val="nil"/>
              <w:bottom w:val="single" w:sz="4" w:space="0" w:color="auto"/>
              <w:right w:val="single" w:sz="4" w:space="0" w:color="auto"/>
            </w:tcBorders>
            <w:shd w:val="clear" w:color="auto" w:fill="auto"/>
            <w:noWrap/>
            <w:vAlign w:val="bottom"/>
            <w:hideMark/>
          </w:tcPr>
          <w:p w14:paraId="17567D9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C1D930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920" w:type="dxa"/>
            <w:tcBorders>
              <w:top w:val="nil"/>
              <w:left w:val="nil"/>
              <w:bottom w:val="single" w:sz="4" w:space="0" w:color="auto"/>
              <w:right w:val="single" w:sz="4" w:space="0" w:color="auto"/>
            </w:tcBorders>
            <w:shd w:val="clear" w:color="auto" w:fill="auto"/>
            <w:noWrap/>
            <w:vAlign w:val="center"/>
            <w:hideMark/>
          </w:tcPr>
          <w:p w14:paraId="459E46B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36" w:type="dxa"/>
            <w:vAlign w:val="center"/>
            <w:hideMark/>
          </w:tcPr>
          <w:p w14:paraId="640BA5EE"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1912DEA9"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584403F"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7°A</w:t>
            </w:r>
          </w:p>
        </w:tc>
        <w:tc>
          <w:tcPr>
            <w:tcW w:w="1200" w:type="dxa"/>
            <w:tcBorders>
              <w:top w:val="nil"/>
              <w:left w:val="nil"/>
              <w:bottom w:val="single" w:sz="4" w:space="0" w:color="auto"/>
              <w:right w:val="single" w:sz="4" w:space="0" w:color="auto"/>
            </w:tcBorders>
            <w:shd w:val="clear" w:color="auto" w:fill="auto"/>
            <w:noWrap/>
            <w:vAlign w:val="bottom"/>
            <w:hideMark/>
          </w:tcPr>
          <w:p w14:paraId="6DA1AA4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33</w:t>
            </w:r>
          </w:p>
        </w:tc>
        <w:tc>
          <w:tcPr>
            <w:tcW w:w="1200" w:type="dxa"/>
            <w:tcBorders>
              <w:top w:val="nil"/>
              <w:left w:val="nil"/>
              <w:bottom w:val="single" w:sz="4" w:space="0" w:color="auto"/>
              <w:right w:val="single" w:sz="4" w:space="0" w:color="auto"/>
            </w:tcBorders>
            <w:shd w:val="clear" w:color="auto" w:fill="auto"/>
            <w:noWrap/>
            <w:vAlign w:val="center"/>
            <w:hideMark/>
          </w:tcPr>
          <w:p w14:paraId="6E0DFCC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920" w:type="dxa"/>
            <w:tcBorders>
              <w:top w:val="nil"/>
              <w:left w:val="nil"/>
              <w:bottom w:val="single" w:sz="4" w:space="0" w:color="auto"/>
              <w:right w:val="single" w:sz="4" w:space="0" w:color="auto"/>
            </w:tcBorders>
            <w:shd w:val="clear" w:color="auto" w:fill="auto"/>
            <w:noWrap/>
            <w:vAlign w:val="center"/>
            <w:hideMark/>
          </w:tcPr>
          <w:p w14:paraId="29A7EEF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36" w:type="dxa"/>
            <w:vAlign w:val="center"/>
            <w:hideMark/>
          </w:tcPr>
          <w:p w14:paraId="2A87068B"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59E1B16E"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3F4BCE9"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7°B</w:t>
            </w:r>
          </w:p>
        </w:tc>
        <w:tc>
          <w:tcPr>
            <w:tcW w:w="1200" w:type="dxa"/>
            <w:tcBorders>
              <w:top w:val="nil"/>
              <w:left w:val="nil"/>
              <w:bottom w:val="single" w:sz="4" w:space="0" w:color="auto"/>
              <w:right w:val="single" w:sz="4" w:space="0" w:color="auto"/>
            </w:tcBorders>
            <w:shd w:val="clear" w:color="auto" w:fill="auto"/>
            <w:noWrap/>
            <w:vAlign w:val="bottom"/>
            <w:hideMark/>
          </w:tcPr>
          <w:p w14:paraId="5EFFDD0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33</w:t>
            </w:r>
          </w:p>
        </w:tc>
        <w:tc>
          <w:tcPr>
            <w:tcW w:w="1200" w:type="dxa"/>
            <w:tcBorders>
              <w:top w:val="nil"/>
              <w:left w:val="nil"/>
              <w:bottom w:val="single" w:sz="4" w:space="0" w:color="auto"/>
              <w:right w:val="single" w:sz="4" w:space="0" w:color="auto"/>
            </w:tcBorders>
            <w:shd w:val="clear" w:color="auto" w:fill="auto"/>
            <w:noWrap/>
            <w:vAlign w:val="center"/>
            <w:hideMark/>
          </w:tcPr>
          <w:p w14:paraId="18CE6F9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w:t>
            </w:r>
          </w:p>
        </w:tc>
        <w:tc>
          <w:tcPr>
            <w:tcW w:w="920" w:type="dxa"/>
            <w:tcBorders>
              <w:top w:val="nil"/>
              <w:left w:val="nil"/>
              <w:bottom w:val="single" w:sz="4" w:space="0" w:color="auto"/>
              <w:right w:val="single" w:sz="4" w:space="0" w:color="auto"/>
            </w:tcBorders>
            <w:shd w:val="clear" w:color="auto" w:fill="auto"/>
            <w:noWrap/>
            <w:vAlign w:val="center"/>
            <w:hideMark/>
          </w:tcPr>
          <w:p w14:paraId="429ADF5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11</w:t>
            </w:r>
          </w:p>
        </w:tc>
        <w:tc>
          <w:tcPr>
            <w:tcW w:w="36" w:type="dxa"/>
            <w:vAlign w:val="center"/>
            <w:hideMark/>
          </w:tcPr>
          <w:p w14:paraId="4A7732B9"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1E23E67B"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260BB1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8°A</w:t>
            </w:r>
          </w:p>
        </w:tc>
        <w:tc>
          <w:tcPr>
            <w:tcW w:w="1200" w:type="dxa"/>
            <w:tcBorders>
              <w:top w:val="nil"/>
              <w:left w:val="nil"/>
              <w:bottom w:val="single" w:sz="4" w:space="0" w:color="auto"/>
              <w:right w:val="single" w:sz="4" w:space="0" w:color="auto"/>
            </w:tcBorders>
            <w:shd w:val="clear" w:color="auto" w:fill="auto"/>
            <w:noWrap/>
            <w:vAlign w:val="bottom"/>
            <w:hideMark/>
          </w:tcPr>
          <w:p w14:paraId="13F5BA3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4F6BD6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920" w:type="dxa"/>
            <w:tcBorders>
              <w:top w:val="nil"/>
              <w:left w:val="nil"/>
              <w:bottom w:val="single" w:sz="4" w:space="0" w:color="auto"/>
              <w:right w:val="single" w:sz="4" w:space="0" w:color="auto"/>
            </w:tcBorders>
            <w:shd w:val="clear" w:color="auto" w:fill="auto"/>
            <w:noWrap/>
            <w:vAlign w:val="center"/>
            <w:hideMark/>
          </w:tcPr>
          <w:p w14:paraId="18CD134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w:t>
            </w:r>
          </w:p>
        </w:tc>
        <w:tc>
          <w:tcPr>
            <w:tcW w:w="36" w:type="dxa"/>
            <w:vAlign w:val="center"/>
            <w:hideMark/>
          </w:tcPr>
          <w:p w14:paraId="0E6A469E"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22566C85"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24DB04F"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8°B</w:t>
            </w:r>
          </w:p>
        </w:tc>
        <w:tc>
          <w:tcPr>
            <w:tcW w:w="1200" w:type="dxa"/>
            <w:tcBorders>
              <w:top w:val="nil"/>
              <w:left w:val="nil"/>
              <w:bottom w:val="single" w:sz="4" w:space="0" w:color="auto"/>
              <w:right w:val="single" w:sz="4" w:space="0" w:color="auto"/>
            </w:tcBorders>
            <w:shd w:val="clear" w:color="auto" w:fill="auto"/>
            <w:noWrap/>
            <w:vAlign w:val="bottom"/>
            <w:hideMark/>
          </w:tcPr>
          <w:p w14:paraId="5971A64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34</w:t>
            </w:r>
          </w:p>
        </w:tc>
        <w:tc>
          <w:tcPr>
            <w:tcW w:w="1200" w:type="dxa"/>
            <w:tcBorders>
              <w:top w:val="nil"/>
              <w:left w:val="nil"/>
              <w:bottom w:val="single" w:sz="4" w:space="0" w:color="auto"/>
              <w:right w:val="single" w:sz="4" w:space="0" w:color="auto"/>
            </w:tcBorders>
            <w:shd w:val="clear" w:color="auto" w:fill="auto"/>
            <w:noWrap/>
            <w:vAlign w:val="center"/>
            <w:hideMark/>
          </w:tcPr>
          <w:p w14:paraId="7805F5D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920" w:type="dxa"/>
            <w:tcBorders>
              <w:top w:val="nil"/>
              <w:left w:val="nil"/>
              <w:bottom w:val="single" w:sz="4" w:space="0" w:color="auto"/>
              <w:right w:val="single" w:sz="4" w:space="0" w:color="auto"/>
            </w:tcBorders>
            <w:shd w:val="clear" w:color="auto" w:fill="auto"/>
            <w:noWrap/>
            <w:vAlign w:val="center"/>
            <w:hideMark/>
          </w:tcPr>
          <w:p w14:paraId="17B554C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36" w:type="dxa"/>
            <w:vAlign w:val="center"/>
            <w:hideMark/>
          </w:tcPr>
          <w:p w14:paraId="22834E0F"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402240D5"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88DE056"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I°A</w:t>
            </w:r>
          </w:p>
        </w:tc>
        <w:tc>
          <w:tcPr>
            <w:tcW w:w="1200" w:type="dxa"/>
            <w:tcBorders>
              <w:top w:val="nil"/>
              <w:left w:val="nil"/>
              <w:bottom w:val="single" w:sz="4" w:space="0" w:color="auto"/>
              <w:right w:val="single" w:sz="4" w:space="0" w:color="auto"/>
            </w:tcBorders>
            <w:shd w:val="clear" w:color="auto" w:fill="auto"/>
            <w:noWrap/>
            <w:vAlign w:val="bottom"/>
            <w:hideMark/>
          </w:tcPr>
          <w:p w14:paraId="25E4420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34</w:t>
            </w:r>
          </w:p>
        </w:tc>
        <w:tc>
          <w:tcPr>
            <w:tcW w:w="1200" w:type="dxa"/>
            <w:tcBorders>
              <w:top w:val="nil"/>
              <w:left w:val="nil"/>
              <w:bottom w:val="single" w:sz="4" w:space="0" w:color="auto"/>
              <w:right w:val="single" w:sz="4" w:space="0" w:color="auto"/>
            </w:tcBorders>
            <w:shd w:val="clear" w:color="auto" w:fill="auto"/>
            <w:noWrap/>
            <w:vAlign w:val="center"/>
            <w:hideMark/>
          </w:tcPr>
          <w:p w14:paraId="40C5A08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920" w:type="dxa"/>
            <w:tcBorders>
              <w:top w:val="nil"/>
              <w:left w:val="nil"/>
              <w:bottom w:val="single" w:sz="4" w:space="0" w:color="auto"/>
              <w:right w:val="single" w:sz="4" w:space="0" w:color="auto"/>
            </w:tcBorders>
            <w:shd w:val="clear" w:color="auto" w:fill="auto"/>
            <w:noWrap/>
            <w:vAlign w:val="center"/>
            <w:hideMark/>
          </w:tcPr>
          <w:p w14:paraId="78ACCF7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36" w:type="dxa"/>
            <w:vAlign w:val="center"/>
            <w:hideMark/>
          </w:tcPr>
          <w:p w14:paraId="189FA8FA"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32899FD6" w14:textId="77777777" w:rsidTr="004A5067">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D1E0630"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I°B</w:t>
            </w:r>
          </w:p>
        </w:tc>
        <w:tc>
          <w:tcPr>
            <w:tcW w:w="1200" w:type="dxa"/>
            <w:tcBorders>
              <w:top w:val="nil"/>
              <w:left w:val="nil"/>
              <w:bottom w:val="single" w:sz="4" w:space="0" w:color="auto"/>
              <w:right w:val="single" w:sz="4" w:space="0" w:color="auto"/>
            </w:tcBorders>
            <w:shd w:val="clear" w:color="auto" w:fill="auto"/>
            <w:noWrap/>
            <w:vAlign w:val="bottom"/>
            <w:hideMark/>
          </w:tcPr>
          <w:p w14:paraId="03E06557"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34</w:t>
            </w:r>
          </w:p>
        </w:tc>
        <w:tc>
          <w:tcPr>
            <w:tcW w:w="1200" w:type="dxa"/>
            <w:tcBorders>
              <w:top w:val="nil"/>
              <w:left w:val="nil"/>
              <w:bottom w:val="single" w:sz="4" w:space="0" w:color="auto"/>
              <w:right w:val="single" w:sz="4" w:space="0" w:color="auto"/>
            </w:tcBorders>
            <w:shd w:val="clear" w:color="auto" w:fill="auto"/>
            <w:noWrap/>
            <w:vAlign w:val="center"/>
            <w:hideMark/>
          </w:tcPr>
          <w:p w14:paraId="529C5E7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w:t>
            </w:r>
          </w:p>
        </w:tc>
        <w:tc>
          <w:tcPr>
            <w:tcW w:w="920" w:type="dxa"/>
            <w:tcBorders>
              <w:top w:val="nil"/>
              <w:left w:val="nil"/>
              <w:bottom w:val="single" w:sz="4" w:space="0" w:color="auto"/>
              <w:right w:val="single" w:sz="4" w:space="0" w:color="auto"/>
            </w:tcBorders>
            <w:shd w:val="clear" w:color="auto" w:fill="auto"/>
            <w:noWrap/>
            <w:vAlign w:val="center"/>
            <w:hideMark/>
          </w:tcPr>
          <w:p w14:paraId="53E2083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w:t>
            </w:r>
          </w:p>
        </w:tc>
        <w:tc>
          <w:tcPr>
            <w:tcW w:w="36" w:type="dxa"/>
            <w:vAlign w:val="center"/>
            <w:hideMark/>
          </w:tcPr>
          <w:p w14:paraId="2161731B"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bl>
    <w:p w14:paraId="64C5A417" w14:textId="77777777" w:rsidR="00727224" w:rsidRDefault="00727224" w:rsidP="00727224">
      <w:pPr>
        <w:rPr>
          <w:color w:val="000000" w:themeColor="text1"/>
          <w:lang w:val="es-MX"/>
        </w:rPr>
      </w:pPr>
    </w:p>
    <w:tbl>
      <w:tblPr>
        <w:tblW w:w="4880" w:type="dxa"/>
        <w:tblCellMar>
          <w:left w:w="70" w:type="dxa"/>
          <w:right w:w="70" w:type="dxa"/>
        </w:tblCellMar>
        <w:tblLook w:val="04A0" w:firstRow="1" w:lastRow="0" w:firstColumn="1" w:lastColumn="0" w:noHBand="0" w:noVBand="1"/>
      </w:tblPr>
      <w:tblGrid>
        <w:gridCol w:w="799"/>
        <w:gridCol w:w="1441"/>
        <w:gridCol w:w="1260"/>
        <w:gridCol w:w="1380"/>
      </w:tblGrid>
      <w:tr w:rsidR="00727224" w:rsidRPr="00484700" w14:paraId="642001AE" w14:textId="77777777" w:rsidTr="004A5067">
        <w:trPr>
          <w:trHeight w:val="300"/>
        </w:trPr>
        <w:tc>
          <w:tcPr>
            <w:tcW w:w="2240" w:type="dxa"/>
            <w:gridSpan w:val="2"/>
            <w:tcBorders>
              <w:top w:val="nil"/>
              <w:left w:val="nil"/>
              <w:bottom w:val="nil"/>
              <w:right w:val="nil"/>
            </w:tcBorders>
            <w:shd w:val="clear" w:color="auto" w:fill="auto"/>
            <w:noWrap/>
            <w:vAlign w:val="bottom"/>
            <w:hideMark/>
          </w:tcPr>
          <w:p w14:paraId="0D34EDE9"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PADRES /APODERADOS</w:t>
            </w:r>
          </w:p>
        </w:tc>
        <w:tc>
          <w:tcPr>
            <w:tcW w:w="1260" w:type="dxa"/>
            <w:tcBorders>
              <w:top w:val="nil"/>
              <w:left w:val="nil"/>
              <w:bottom w:val="nil"/>
              <w:right w:val="nil"/>
            </w:tcBorders>
            <w:shd w:val="clear" w:color="auto" w:fill="auto"/>
            <w:noWrap/>
            <w:vAlign w:val="bottom"/>
            <w:hideMark/>
          </w:tcPr>
          <w:p w14:paraId="4297B82B"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1380" w:type="dxa"/>
            <w:tcBorders>
              <w:top w:val="nil"/>
              <w:left w:val="nil"/>
              <w:bottom w:val="nil"/>
              <w:right w:val="nil"/>
            </w:tcBorders>
            <w:shd w:val="clear" w:color="auto" w:fill="auto"/>
            <w:noWrap/>
            <w:vAlign w:val="bottom"/>
            <w:hideMark/>
          </w:tcPr>
          <w:p w14:paraId="5181301F"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434038DF" w14:textId="77777777" w:rsidTr="004A5067">
        <w:trPr>
          <w:trHeight w:val="320"/>
        </w:trPr>
        <w:tc>
          <w:tcPr>
            <w:tcW w:w="799" w:type="dxa"/>
            <w:tcBorders>
              <w:top w:val="nil"/>
              <w:left w:val="nil"/>
              <w:bottom w:val="nil"/>
              <w:right w:val="nil"/>
            </w:tcBorders>
            <w:shd w:val="clear" w:color="auto" w:fill="auto"/>
            <w:noWrap/>
            <w:vAlign w:val="bottom"/>
            <w:hideMark/>
          </w:tcPr>
          <w:p w14:paraId="3AED6A0C"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1441" w:type="dxa"/>
            <w:tcBorders>
              <w:top w:val="nil"/>
              <w:left w:val="nil"/>
              <w:bottom w:val="nil"/>
              <w:right w:val="nil"/>
            </w:tcBorders>
            <w:shd w:val="clear" w:color="auto" w:fill="auto"/>
            <w:noWrap/>
            <w:vAlign w:val="bottom"/>
            <w:hideMark/>
          </w:tcPr>
          <w:p w14:paraId="410A0F2C"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1260" w:type="dxa"/>
            <w:tcBorders>
              <w:top w:val="nil"/>
              <w:left w:val="nil"/>
              <w:bottom w:val="nil"/>
              <w:right w:val="nil"/>
            </w:tcBorders>
            <w:shd w:val="clear" w:color="auto" w:fill="auto"/>
            <w:noWrap/>
            <w:vAlign w:val="bottom"/>
            <w:hideMark/>
          </w:tcPr>
          <w:p w14:paraId="39F4E965"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c>
          <w:tcPr>
            <w:tcW w:w="1380" w:type="dxa"/>
            <w:tcBorders>
              <w:top w:val="nil"/>
              <w:left w:val="nil"/>
              <w:bottom w:val="nil"/>
              <w:right w:val="nil"/>
            </w:tcBorders>
            <w:shd w:val="clear" w:color="auto" w:fill="auto"/>
            <w:noWrap/>
            <w:vAlign w:val="bottom"/>
            <w:hideMark/>
          </w:tcPr>
          <w:p w14:paraId="03AA9C70" w14:textId="77777777" w:rsidR="00727224" w:rsidRPr="00484700" w:rsidRDefault="00727224" w:rsidP="004A5067">
            <w:pPr>
              <w:spacing w:after="0" w:line="240" w:lineRule="auto"/>
              <w:rPr>
                <w:rFonts w:ascii="Times New Roman" w:eastAsia="Times New Roman" w:hAnsi="Times New Roman" w:cs="Times New Roman"/>
                <w:sz w:val="20"/>
                <w:szCs w:val="20"/>
                <w:lang w:eastAsia="es-ES_tradnl"/>
              </w:rPr>
            </w:pPr>
          </w:p>
        </w:tc>
      </w:tr>
      <w:tr w:rsidR="00727224" w:rsidRPr="00484700" w14:paraId="37E6B1A3" w14:textId="77777777" w:rsidTr="004A5067">
        <w:trPr>
          <w:trHeight w:val="560"/>
        </w:trPr>
        <w:tc>
          <w:tcPr>
            <w:tcW w:w="799"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11D2A818"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Curso</w:t>
            </w:r>
          </w:p>
        </w:tc>
        <w:tc>
          <w:tcPr>
            <w:tcW w:w="408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9875578"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Porcentaje de asistencia a</w:t>
            </w:r>
          </w:p>
        </w:tc>
      </w:tr>
      <w:tr w:rsidR="00727224" w:rsidRPr="00484700" w14:paraId="20CDA3C2" w14:textId="77777777" w:rsidTr="004A5067">
        <w:trPr>
          <w:trHeight w:val="320"/>
        </w:trPr>
        <w:tc>
          <w:tcPr>
            <w:tcW w:w="799" w:type="dxa"/>
            <w:vMerge/>
            <w:tcBorders>
              <w:top w:val="single" w:sz="8" w:space="0" w:color="auto"/>
              <w:left w:val="single" w:sz="8" w:space="0" w:color="auto"/>
              <w:bottom w:val="single" w:sz="8" w:space="0" w:color="000000"/>
              <w:right w:val="single" w:sz="4" w:space="0" w:color="auto"/>
            </w:tcBorders>
            <w:vAlign w:val="center"/>
            <w:hideMark/>
          </w:tcPr>
          <w:p w14:paraId="28399A46" w14:textId="77777777" w:rsidR="00727224" w:rsidRPr="00484700" w:rsidRDefault="00727224" w:rsidP="004A5067">
            <w:pPr>
              <w:spacing w:after="0" w:line="240" w:lineRule="auto"/>
              <w:rPr>
                <w:rFonts w:ascii="Calibri" w:eastAsia="Times New Roman" w:hAnsi="Calibri" w:cs="Calibri"/>
                <w:b/>
                <w:bCs/>
                <w:color w:val="000000"/>
                <w:lang w:eastAsia="es-ES_tradnl"/>
              </w:rPr>
            </w:pPr>
          </w:p>
        </w:tc>
        <w:tc>
          <w:tcPr>
            <w:tcW w:w="1441" w:type="dxa"/>
            <w:tcBorders>
              <w:top w:val="nil"/>
              <w:left w:val="nil"/>
              <w:bottom w:val="single" w:sz="8" w:space="0" w:color="auto"/>
              <w:right w:val="single" w:sz="4" w:space="0" w:color="auto"/>
            </w:tcBorders>
            <w:shd w:val="clear" w:color="auto" w:fill="auto"/>
            <w:noWrap/>
            <w:vAlign w:val="bottom"/>
            <w:hideMark/>
          </w:tcPr>
          <w:p w14:paraId="44E04406"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Reuniones</w:t>
            </w:r>
          </w:p>
        </w:tc>
        <w:tc>
          <w:tcPr>
            <w:tcW w:w="1260" w:type="dxa"/>
            <w:tcBorders>
              <w:top w:val="nil"/>
              <w:left w:val="nil"/>
              <w:bottom w:val="single" w:sz="8" w:space="0" w:color="auto"/>
              <w:right w:val="single" w:sz="4" w:space="0" w:color="auto"/>
            </w:tcBorders>
            <w:shd w:val="clear" w:color="auto" w:fill="auto"/>
            <w:noWrap/>
            <w:vAlign w:val="bottom"/>
            <w:hideMark/>
          </w:tcPr>
          <w:p w14:paraId="6A9E76CA"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Charlas</w:t>
            </w:r>
          </w:p>
        </w:tc>
        <w:tc>
          <w:tcPr>
            <w:tcW w:w="1380" w:type="dxa"/>
            <w:tcBorders>
              <w:top w:val="nil"/>
              <w:left w:val="nil"/>
              <w:bottom w:val="single" w:sz="8" w:space="0" w:color="auto"/>
              <w:right w:val="single" w:sz="8" w:space="0" w:color="auto"/>
            </w:tcBorders>
            <w:shd w:val="clear" w:color="auto" w:fill="auto"/>
            <w:noWrap/>
            <w:vAlign w:val="bottom"/>
            <w:hideMark/>
          </w:tcPr>
          <w:p w14:paraId="5C4010B4" w14:textId="77777777" w:rsidR="00727224" w:rsidRPr="00484700" w:rsidRDefault="00727224" w:rsidP="004A5067">
            <w:pPr>
              <w:spacing w:after="0" w:line="240" w:lineRule="auto"/>
              <w:jc w:val="center"/>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Entrevistas</w:t>
            </w:r>
          </w:p>
        </w:tc>
      </w:tr>
      <w:tr w:rsidR="00727224" w:rsidRPr="00484700" w14:paraId="27813AF9"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C0FFF3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PK°A</w:t>
            </w:r>
          </w:p>
        </w:tc>
        <w:tc>
          <w:tcPr>
            <w:tcW w:w="1441" w:type="dxa"/>
            <w:tcBorders>
              <w:top w:val="nil"/>
              <w:left w:val="nil"/>
              <w:bottom w:val="single" w:sz="4" w:space="0" w:color="auto"/>
              <w:right w:val="single" w:sz="4" w:space="0" w:color="auto"/>
            </w:tcBorders>
            <w:shd w:val="clear" w:color="auto" w:fill="auto"/>
            <w:noWrap/>
            <w:vAlign w:val="bottom"/>
            <w:hideMark/>
          </w:tcPr>
          <w:p w14:paraId="5CBE2A6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90%</w:t>
            </w:r>
          </w:p>
        </w:tc>
        <w:tc>
          <w:tcPr>
            <w:tcW w:w="1260" w:type="dxa"/>
            <w:tcBorders>
              <w:top w:val="nil"/>
              <w:left w:val="nil"/>
              <w:bottom w:val="single" w:sz="4" w:space="0" w:color="auto"/>
              <w:right w:val="single" w:sz="4" w:space="0" w:color="auto"/>
            </w:tcBorders>
            <w:shd w:val="clear" w:color="auto" w:fill="auto"/>
            <w:noWrap/>
            <w:vAlign w:val="bottom"/>
            <w:hideMark/>
          </w:tcPr>
          <w:p w14:paraId="066EB52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90%</w:t>
            </w:r>
          </w:p>
        </w:tc>
        <w:tc>
          <w:tcPr>
            <w:tcW w:w="1380" w:type="dxa"/>
            <w:tcBorders>
              <w:top w:val="nil"/>
              <w:left w:val="nil"/>
              <w:bottom w:val="single" w:sz="4" w:space="0" w:color="auto"/>
              <w:right w:val="single" w:sz="8" w:space="0" w:color="auto"/>
            </w:tcBorders>
            <w:shd w:val="clear" w:color="auto" w:fill="auto"/>
            <w:noWrap/>
            <w:vAlign w:val="bottom"/>
            <w:hideMark/>
          </w:tcPr>
          <w:p w14:paraId="6029327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90%</w:t>
            </w:r>
          </w:p>
        </w:tc>
      </w:tr>
      <w:tr w:rsidR="00727224" w:rsidRPr="00484700" w14:paraId="2D5BAE15"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3C02A17"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K°A</w:t>
            </w:r>
          </w:p>
        </w:tc>
        <w:tc>
          <w:tcPr>
            <w:tcW w:w="1441" w:type="dxa"/>
            <w:tcBorders>
              <w:top w:val="nil"/>
              <w:left w:val="nil"/>
              <w:bottom w:val="single" w:sz="4" w:space="0" w:color="auto"/>
              <w:right w:val="single" w:sz="4" w:space="0" w:color="auto"/>
            </w:tcBorders>
            <w:shd w:val="clear" w:color="auto" w:fill="auto"/>
            <w:noWrap/>
            <w:vAlign w:val="bottom"/>
            <w:hideMark/>
          </w:tcPr>
          <w:p w14:paraId="1E1B80B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50%</w:t>
            </w:r>
          </w:p>
        </w:tc>
        <w:tc>
          <w:tcPr>
            <w:tcW w:w="1260" w:type="dxa"/>
            <w:tcBorders>
              <w:top w:val="nil"/>
              <w:left w:val="nil"/>
              <w:bottom w:val="single" w:sz="4" w:space="0" w:color="auto"/>
              <w:right w:val="single" w:sz="4" w:space="0" w:color="auto"/>
            </w:tcBorders>
            <w:shd w:val="clear" w:color="auto" w:fill="auto"/>
            <w:noWrap/>
            <w:vAlign w:val="bottom"/>
            <w:hideMark/>
          </w:tcPr>
          <w:p w14:paraId="20257D1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50%</w:t>
            </w:r>
          </w:p>
        </w:tc>
        <w:tc>
          <w:tcPr>
            <w:tcW w:w="1380" w:type="dxa"/>
            <w:tcBorders>
              <w:top w:val="nil"/>
              <w:left w:val="nil"/>
              <w:bottom w:val="single" w:sz="4" w:space="0" w:color="auto"/>
              <w:right w:val="single" w:sz="8" w:space="0" w:color="auto"/>
            </w:tcBorders>
            <w:shd w:val="clear" w:color="auto" w:fill="auto"/>
            <w:noWrap/>
            <w:vAlign w:val="bottom"/>
            <w:hideMark/>
          </w:tcPr>
          <w:p w14:paraId="593DA7D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50%</w:t>
            </w:r>
          </w:p>
        </w:tc>
      </w:tr>
      <w:tr w:rsidR="00727224" w:rsidRPr="00484700" w14:paraId="7969CE42"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132151A"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1°A</w:t>
            </w:r>
          </w:p>
        </w:tc>
        <w:tc>
          <w:tcPr>
            <w:tcW w:w="1441" w:type="dxa"/>
            <w:tcBorders>
              <w:top w:val="nil"/>
              <w:left w:val="nil"/>
              <w:bottom w:val="single" w:sz="4" w:space="0" w:color="auto"/>
              <w:right w:val="single" w:sz="4" w:space="0" w:color="auto"/>
            </w:tcBorders>
            <w:shd w:val="clear" w:color="auto" w:fill="auto"/>
            <w:noWrap/>
            <w:vAlign w:val="bottom"/>
            <w:hideMark/>
          </w:tcPr>
          <w:p w14:paraId="6960462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2D6F6F5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73</w:t>
            </w:r>
          </w:p>
        </w:tc>
        <w:tc>
          <w:tcPr>
            <w:tcW w:w="1380" w:type="dxa"/>
            <w:tcBorders>
              <w:top w:val="nil"/>
              <w:left w:val="nil"/>
              <w:bottom w:val="single" w:sz="4" w:space="0" w:color="auto"/>
              <w:right w:val="single" w:sz="4" w:space="0" w:color="auto"/>
            </w:tcBorders>
            <w:shd w:val="clear" w:color="auto" w:fill="auto"/>
            <w:noWrap/>
            <w:vAlign w:val="bottom"/>
            <w:hideMark/>
          </w:tcPr>
          <w:p w14:paraId="270EAF5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96,32</w:t>
            </w:r>
          </w:p>
        </w:tc>
      </w:tr>
      <w:tr w:rsidR="00727224" w:rsidRPr="00484700" w14:paraId="13828D10"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B1AAD8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1°B</w:t>
            </w:r>
          </w:p>
        </w:tc>
        <w:tc>
          <w:tcPr>
            <w:tcW w:w="1441" w:type="dxa"/>
            <w:tcBorders>
              <w:top w:val="nil"/>
              <w:left w:val="nil"/>
              <w:bottom w:val="single" w:sz="4" w:space="0" w:color="auto"/>
              <w:right w:val="single" w:sz="4" w:space="0" w:color="auto"/>
            </w:tcBorders>
            <w:shd w:val="clear" w:color="auto" w:fill="auto"/>
            <w:noWrap/>
            <w:vAlign w:val="bottom"/>
            <w:hideMark/>
          </w:tcPr>
          <w:p w14:paraId="797F7E6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93%</w:t>
            </w:r>
          </w:p>
        </w:tc>
        <w:tc>
          <w:tcPr>
            <w:tcW w:w="1260" w:type="dxa"/>
            <w:tcBorders>
              <w:top w:val="nil"/>
              <w:left w:val="nil"/>
              <w:bottom w:val="single" w:sz="4" w:space="0" w:color="auto"/>
              <w:right w:val="single" w:sz="4" w:space="0" w:color="auto"/>
            </w:tcBorders>
            <w:shd w:val="clear" w:color="auto" w:fill="auto"/>
            <w:noWrap/>
            <w:vAlign w:val="center"/>
            <w:hideMark/>
          </w:tcPr>
          <w:p w14:paraId="2B20894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65%</w:t>
            </w:r>
          </w:p>
        </w:tc>
        <w:tc>
          <w:tcPr>
            <w:tcW w:w="1380" w:type="dxa"/>
            <w:tcBorders>
              <w:top w:val="nil"/>
              <w:left w:val="nil"/>
              <w:bottom w:val="single" w:sz="4" w:space="0" w:color="auto"/>
              <w:right w:val="single" w:sz="4" w:space="0" w:color="auto"/>
            </w:tcBorders>
            <w:shd w:val="clear" w:color="auto" w:fill="auto"/>
            <w:noWrap/>
            <w:vAlign w:val="bottom"/>
            <w:hideMark/>
          </w:tcPr>
          <w:p w14:paraId="1A3F8FF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78,88</w:t>
            </w:r>
          </w:p>
        </w:tc>
      </w:tr>
      <w:tr w:rsidR="00727224" w:rsidRPr="00484700" w14:paraId="03F4C978"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26A573D"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2°A</w:t>
            </w:r>
          </w:p>
        </w:tc>
        <w:tc>
          <w:tcPr>
            <w:tcW w:w="1441" w:type="dxa"/>
            <w:tcBorders>
              <w:top w:val="nil"/>
              <w:left w:val="nil"/>
              <w:bottom w:val="single" w:sz="4" w:space="0" w:color="auto"/>
              <w:right w:val="single" w:sz="4" w:space="0" w:color="auto"/>
            </w:tcBorders>
            <w:shd w:val="clear" w:color="auto" w:fill="auto"/>
            <w:noWrap/>
            <w:vAlign w:val="bottom"/>
            <w:hideMark/>
          </w:tcPr>
          <w:p w14:paraId="14A16A0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83%</w:t>
            </w:r>
          </w:p>
        </w:tc>
        <w:tc>
          <w:tcPr>
            <w:tcW w:w="1260" w:type="dxa"/>
            <w:tcBorders>
              <w:top w:val="nil"/>
              <w:left w:val="nil"/>
              <w:bottom w:val="single" w:sz="4" w:space="0" w:color="auto"/>
              <w:right w:val="single" w:sz="4" w:space="0" w:color="auto"/>
            </w:tcBorders>
            <w:shd w:val="clear" w:color="auto" w:fill="auto"/>
            <w:noWrap/>
            <w:vAlign w:val="center"/>
            <w:hideMark/>
          </w:tcPr>
          <w:p w14:paraId="0F6D17C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55</w:t>
            </w:r>
          </w:p>
        </w:tc>
        <w:tc>
          <w:tcPr>
            <w:tcW w:w="1380" w:type="dxa"/>
            <w:tcBorders>
              <w:top w:val="nil"/>
              <w:left w:val="nil"/>
              <w:bottom w:val="single" w:sz="4" w:space="0" w:color="auto"/>
              <w:right w:val="single" w:sz="4" w:space="0" w:color="auto"/>
            </w:tcBorders>
            <w:shd w:val="clear" w:color="auto" w:fill="auto"/>
            <w:noWrap/>
            <w:vAlign w:val="bottom"/>
            <w:hideMark/>
          </w:tcPr>
          <w:p w14:paraId="6735546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76,3</w:t>
            </w:r>
          </w:p>
        </w:tc>
      </w:tr>
      <w:tr w:rsidR="00727224" w:rsidRPr="00484700" w14:paraId="463D2A30"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0E1BB56"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2°B</w:t>
            </w:r>
          </w:p>
        </w:tc>
        <w:tc>
          <w:tcPr>
            <w:tcW w:w="1441" w:type="dxa"/>
            <w:tcBorders>
              <w:top w:val="nil"/>
              <w:left w:val="nil"/>
              <w:bottom w:val="single" w:sz="4" w:space="0" w:color="auto"/>
              <w:right w:val="single" w:sz="4" w:space="0" w:color="auto"/>
            </w:tcBorders>
            <w:shd w:val="clear" w:color="auto" w:fill="auto"/>
            <w:noWrap/>
            <w:vAlign w:val="bottom"/>
            <w:hideMark/>
          </w:tcPr>
          <w:p w14:paraId="4EDCBBA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0518586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54</w:t>
            </w:r>
          </w:p>
        </w:tc>
        <w:tc>
          <w:tcPr>
            <w:tcW w:w="1380" w:type="dxa"/>
            <w:tcBorders>
              <w:top w:val="nil"/>
              <w:left w:val="nil"/>
              <w:bottom w:val="single" w:sz="4" w:space="0" w:color="auto"/>
              <w:right w:val="single" w:sz="4" w:space="0" w:color="auto"/>
            </w:tcBorders>
            <w:shd w:val="clear" w:color="auto" w:fill="auto"/>
            <w:noWrap/>
            <w:vAlign w:val="bottom"/>
            <w:hideMark/>
          </w:tcPr>
          <w:p w14:paraId="120433A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78,29</w:t>
            </w:r>
          </w:p>
        </w:tc>
      </w:tr>
      <w:tr w:rsidR="00727224" w:rsidRPr="00484700" w14:paraId="61CC6B94"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3883B98"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3°A</w:t>
            </w:r>
          </w:p>
        </w:tc>
        <w:tc>
          <w:tcPr>
            <w:tcW w:w="1441" w:type="dxa"/>
            <w:tcBorders>
              <w:top w:val="nil"/>
              <w:left w:val="nil"/>
              <w:bottom w:val="single" w:sz="4" w:space="0" w:color="auto"/>
              <w:right w:val="single" w:sz="4" w:space="0" w:color="auto"/>
            </w:tcBorders>
            <w:shd w:val="clear" w:color="auto" w:fill="auto"/>
            <w:noWrap/>
            <w:vAlign w:val="bottom"/>
            <w:hideMark/>
          </w:tcPr>
          <w:p w14:paraId="0C630CF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68%</w:t>
            </w:r>
          </w:p>
        </w:tc>
        <w:tc>
          <w:tcPr>
            <w:tcW w:w="1260" w:type="dxa"/>
            <w:tcBorders>
              <w:top w:val="nil"/>
              <w:left w:val="nil"/>
              <w:bottom w:val="single" w:sz="4" w:space="0" w:color="auto"/>
              <w:right w:val="single" w:sz="4" w:space="0" w:color="auto"/>
            </w:tcBorders>
            <w:shd w:val="clear" w:color="auto" w:fill="auto"/>
            <w:noWrap/>
            <w:vAlign w:val="center"/>
            <w:hideMark/>
          </w:tcPr>
          <w:p w14:paraId="4EF6066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62</w:t>
            </w:r>
          </w:p>
        </w:tc>
        <w:tc>
          <w:tcPr>
            <w:tcW w:w="1380" w:type="dxa"/>
            <w:tcBorders>
              <w:top w:val="nil"/>
              <w:left w:val="nil"/>
              <w:bottom w:val="single" w:sz="4" w:space="0" w:color="auto"/>
              <w:right w:val="single" w:sz="4" w:space="0" w:color="auto"/>
            </w:tcBorders>
            <w:shd w:val="clear" w:color="auto" w:fill="auto"/>
            <w:noWrap/>
            <w:vAlign w:val="bottom"/>
            <w:hideMark/>
          </w:tcPr>
          <w:p w14:paraId="4F61462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77,84</w:t>
            </w:r>
          </w:p>
        </w:tc>
      </w:tr>
      <w:tr w:rsidR="00727224" w:rsidRPr="00484700" w14:paraId="3B81220A"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A47F5D0"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3°B</w:t>
            </w:r>
          </w:p>
        </w:tc>
        <w:tc>
          <w:tcPr>
            <w:tcW w:w="1441" w:type="dxa"/>
            <w:tcBorders>
              <w:top w:val="nil"/>
              <w:left w:val="nil"/>
              <w:bottom w:val="single" w:sz="4" w:space="0" w:color="auto"/>
              <w:right w:val="single" w:sz="4" w:space="0" w:color="auto"/>
            </w:tcBorders>
            <w:shd w:val="clear" w:color="auto" w:fill="auto"/>
            <w:noWrap/>
            <w:vAlign w:val="bottom"/>
            <w:hideMark/>
          </w:tcPr>
          <w:p w14:paraId="35AE1FB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7404037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49</w:t>
            </w:r>
          </w:p>
        </w:tc>
        <w:tc>
          <w:tcPr>
            <w:tcW w:w="1380" w:type="dxa"/>
            <w:tcBorders>
              <w:top w:val="nil"/>
              <w:left w:val="nil"/>
              <w:bottom w:val="single" w:sz="4" w:space="0" w:color="auto"/>
              <w:right w:val="single" w:sz="4" w:space="0" w:color="auto"/>
            </w:tcBorders>
            <w:shd w:val="clear" w:color="auto" w:fill="auto"/>
            <w:noWrap/>
            <w:vAlign w:val="bottom"/>
            <w:hideMark/>
          </w:tcPr>
          <w:p w14:paraId="59054DA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80,95</w:t>
            </w:r>
          </w:p>
        </w:tc>
      </w:tr>
      <w:tr w:rsidR="00727224" w:rsidRPr="00484700" w14:paraId="2E69C7CB"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403A4B6"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4°A</w:t>
            </w:r>
          </w:p>
        </w:tc>
        <w:tc>
          <w:tcPr>
            <w:tcW w:w="1441" w:type="dxa"/>
            <w:tcBorders>
              <w:top w:val="nil"/>
              <w:left w:val="nil"/>
              <w:bottom w:val="single" w:sz="4" w:space="0" w:color="auto"/>
              <w:right w:val="single" w:sz="4" w:space="0" w:color="auto"/>
            </w:tcBorders>
            <w:shd w:val="clear" w:color="auto" w:fill="auto"/>
            <w:noWrap/>
            <w:vAlign w:val="bottom"/>
            <w:hideMark/>
          </w:tcPr>
          <w:p w14:paraId="7AD2B41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76%</w:t>
            </w:r>
          </w:p>
        </w:tc>
        <w:tc>
          <w:tcPr>
            <w:tcW w:w="1260" w:type="dxa"/>
            <w:tcBorders>
              <w:top w:val="nil"/>
              <w:left w:val="nil"/>
              <w:bottom w:val="single" w:sz="4" w:space="0" w:color="auto"/>
              <w:right w:val="single" w:sz="4" w:space="0" w:color="auto"/>
            </w:tcBorders>
            <w:shd w:val="clear" w:color="auto" w:fill="auto"/>
            <w:noWrap/>
            <w:vAlign w:val="center"/>
            <w:hideMark/>
          </w:tcPr>
          <w:p w14:paraId="00544F6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46</w:t>
            </w:r>
          </w:p>
        </w:tc>
        <w:tc>
          <w:tcPr>
            <w:tcW w:w="1380" w:type="dxa"/>
            <w:tcBorders>
              <w:top w:val="nil"/>
              <w:left w:val="nil"/>
              <w:bottom w:val="single" w:sz="4" w:space="0" w:color="auto"/>
              <w:right w:val="single" w:sz="4" w:space="0" w:color="auto"/>
            </w:tcBorders>
            <w:shd w:val="clear" w:color="auto" w:fill="auto"/>
            <w:noWrap/>
            <w:vAlign w:val="bottom"/>
            <w:hideMark/>
          </w:tcPr>
          <w:p w14:paraId="3D778D0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77,65</w:t>
            </w:r>
          </w:p>
        </w:tc>
      </w:tr>
      <w:tr w:rsidR="00727224" w:rsidRPr="00484700" w14:paraId="58ECFBF3"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B2289D8"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4°B</w:t>
            </w:r>
          </w:p>
        </w:tc>
        <w:tc>
          <w:tcPr>
            <w:tcW w:w="1441" w:type="dxa"/>
            <w:tcBorders>
              <w:top w:val="nil"/>
              <w:left w:val="nil"/>
              <w:bottom w:val="single" w:sz="4" w:space="0" w:color="auto"/>
              <w:right w:val="single" w:sz="4" w:space="0" w:color="auto"/>
            </w:tcBorders>
            <w:shd w:val="clear" w:color="auto" w:fill="auto"/>
            <w:noWrap/>
            <w:vAlign w:val="bottom"/>
            <w:hideMark/>
          </w:tcPr>
          <w:p w14:paraId="670EE7C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79%</w:t>
            </w:r>
          </w:p>
        </w:tc>
        <w:tc>
          <w:tcPr>
            <w:tcW w:w="1260" w:type="dxa"/>
            <w:tcBorders>
              <w:top w:val="nil"/>
              <w:left w:val="nil"/>
              <w:bottom w:val="single" w:sz="4" w:space="0" w:color="auto"/>
              <w:right w:val="single" w:sz="4" w:space="0" w:color="auto"/>
            </w:tcBorders>
            <w:shd w:val="clear" w:color="auto" w:fill="auto"/>
            <w:noWrap/>
            <w:vAlign w:val="center"/>
            <w:hideMark/>
          </w:tcPr>
          <w:p w14:paraId="41DF967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48</w:t>
            </w:r>
          </w:p>
        </w:tc>
        <w:tc>
          <w:tcPr>
            <w:tcW w:w="1380" w:type="dxa"/>
            <w:tcBorders>
              <w:top w:val="nil"/>
              <w:left w:val="nil"/>
              <w:bottom w:val="single" w:sz="4" w:space="0" w:color="auto"/>
              <w:right w:val="single" w:sz="4" w:space="0" w:color="auto"/>
            </w:tcBorders>
            <w:shd w:val="clear" w:color="auto" w:fill="auto"/>
            <w:noWrap/>
            <w:vAlign w:val="bottom"/>
            <w:hideMark/>
          </w:tcPr>
          <w:p w14:paraId="399D0C4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85,06</w:t>
            </w:r>
          </w:p>
        </w:tc>
      </w:tr>
      <w:tr w:rsidR="00727224" w:rsidRPr="00484700" w14:paraId="35841B35"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68A724C"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5°A</w:t>
            </w:r>
          </w:p>
        </w:tc>
        <w:tc>
          <w:tcPr>
            <w:tcW w:w="1441" w:type="dxa"/>
            <w:tcBorders>
              <w:top w:val="nil"/>
              <w:left w:val="nil"/>
              <w:bottom w:val="single" w:sz="4" w:space="0" w:color="auto"/>
              <w:right w:val="single" w:sz="4" w:space="0" w:color="auto"/>
            </w:tcBorders>
            <w:shd w:val="clear" w:color="auto" w:fill="auto"/>
            <w:noWrap/>
            <w:vAlign w:val="bottom"/>
            <w:hideMark/>
          </w:tcPr>
          <w:p w14:paraId="584F78F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60%</w:t>
            </w:r>
          </w:p>
        </w:tc>
        <w:tc>
          <w:tcPr>
            <w:tcW w:w="1260" w:type="dxa"/>
            <w:tcBorders>
              <w:top w:val="nil"/>
              <w:left w:val="nil"/>
              <w:bottom w:val="single" w:sz="4" w:space="0" w:color="auto"/>
              <w:right w:val="single" w:sz="4" w:space="0" w:color="auto"/>
            </w:tcBorders>
            <w:shd w:val="clear" w:color="auto" w:fill="auto"/>
            <w:noWrap/>
            <w:vAlign w:val="center"/>
            <w:hideMark/>
          </w:tcPr>
          <w:p w14:paraId="7BE188A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56</w:t>
            </w:r>
          </w:p>
        </w:tc>
        <w:tc>
          <w:tcPr>
            <w:tcW w:w="1380" w:type="dxa"/>
            <w:tcBorders>
              <w:top w:val="nil"/>
              <w:left w:val="nil"/>
              <w:bottom w:val="single" w:sz="4" w:space="0" w:color="auto"/>
              <w:right w:val="single" w:sz="4" w:space="0" w:color="auto"/>
            </w:tcBorders>
            <w:shd w:val="clear" w:color="auto" w:fill="auto"/>
            <w:noWrap/>
            <w:vAlign w:val="bottom"/>
            <w:hideMark/>
          </w:tcPr>
          <w:p w14:paraId="164378F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68,79</w:t>
            </w:r>
          </w:p>
        </w:tc>
      </w:tr>
      <w:tr w:rsidR="00727224" w:rsidRPr="00484700" w14:paraId="18D0D401"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8148FAE"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5°B</w:t>
            </w:r>
          </w:p>
        </w:tc>
        <w:tc>
          <w:tcPr>
            <w:tcW w:w="1441" w:type="dxa"/>
            <w:tcBorders>
              <w:top w:val="nil"/>
              <w:left w:val="nil"/>
              <w:bottom w:val="single" w:sz="4" w:space="0" w:color="auto"/>
              <w:right w:val="single" w:sz="4" w:space="0" w:color="auto"/>
            </w:tcBorders>
            <w:shd w:val="clear" w:color="auto" w:fill="auto"/>
            <w:noWrap/>
            <w:vAlign w:val="bottom"/>
            <w:hideMark/>
          </w:tcPr>
          <w:p w14:paraId="37D8CE5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69%</w:t>
            </w:r>
          </w:p>
        </w:tc>
        <w:tc>
          <w:tcPr>
            <w:tcW w:w="1260" w:type="dxa"/>
            <w:tcBorders>
              <w:top w:val="nil"/>
              <w:left w:val="nil"/>
              <w:bottom w:val="single" w:sz="4" w:space="0" w:color="auto"/>
              <w:right w:val="single" w:sz="4" w:space="0" w:color="auto"/>
            </w:tcBorders>
            <w:shd w:val="clear" w:color="auto" w:fill="auto"/>
            <w:noWrap/>
            <w:vAlign w:val="center"/>
            <w:hideMark/>
          </w:tcPr>
          <w:p w14:paraId="1371C2E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54</w:t>
            </w:r>
          </w:p>
        </w:tc>
        <w:tc>
          <w:tcPr>
            <w:tcW w:w="1380" w:type="dxa"/>
            <w:tcBorders>
              <w:top w:val="nil"/>
              <w:left w:val="nil"/>
              <w:bottom w:val="single" w:sz="4" w:space="0" w:color="auto"/>
              <w:right w:val="single" w:sz="4" w:space="0" w:color="auto"/>
            </w:tcBorders>
            <w:shd w:val="clear" w:color="auto" w:fill="auto"/>
            <w:noWrap/>
            <w:vAlign w:val="bottom"/>
            <w:hideMark/>
          </w:tcPr>
          <w:p w14:paraId="0E4F71E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64</w:t>
            </w:r>
          </w:p>
        </w:tc>
      </w:tr>
      <w:tr w:rsidR="00727224" w:rsidRPr="00484700" w14:paraId="0C5BCC51"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E61E93B"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6°A</w:t>
            </w:r>
          </w:p>
        </w:tc>
        <w:tc>
          <w:tcPr>
            <w:tcW w:w="1441" w:type="dxa"/>
            <w:tcBorders>
              <w:top w:val="nil"/>
              <w:left w:val="nil"/>
              <w:bottom w:val="single" w:sz="4" w:space="0" w:color="auto"/>
              <w:right w:val="single" w:sz="4" w:space="0" w:color="auto"/>
            </w:tcBorders>
            <w:shd w:val="clear" w:color="auto" w:fill="auto"/>
            <w:noWrap/>
            <w:vAlign w:val="bottom"/>
            <w:hideMark/>
          </w:tcPr>
          <w:p w14:paraId="2D3D3F1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80%</w:t>
            </w:r>
          </w:p>
        </w:tc>
        <w:tc>
          <w:tcPr>
            <w:tcW w:w="1260" w:type="dxa"/>
            <w:tcBorders>
              <w:top w:val="nil"/>
              <w:left w:val="nil"/>
              <w:bottom w:val="single" w:sz="4" w:space="0" w:color="auto"/>
              <w:right w:val="single" w:sz="4" w:space="0" w:color="auto"/>
            </w:tcBorders>
            <w:shd w:val="clear" w:color="auto" w:fill="auto"/>
            <w:noWrap/>
            <w:vAlign w:val="center"/>
            <w:hideMark/>
          </w:tcPr>
          <w:p w14:paraId="21AB5511"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69</w:t>
            </w:r>
          </w:p>
        </w:tc>
        <w:tc>
          <w:tcPr>
            <w:tcW w:w="1380" w:type="dxa"/>
            <w:tcBorders>
              <w:top w:val="nil"/>
              <w:left w:val="nil"/>
              <w:bottom w:val="single" w:sz="4" w:space="0" w:color="auto"/>
              <w:right w:val="single" w:sz="4" w:space="0" w:color="auto"/>
            </w:tcBorders>
            <w:shd w:val="clear" w:color="auto" w:fill="auto"/>
            <w:noWrap/>
            <w:vAlign w:val="bottom"/>
            <w:hideMark/>
          </w:tcPr>
          <w:p w14:paraId="44EB279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85,14</w:t>
            </w:r>
          </w:p>
        </w:tc>
      </w:tr>
      <w:tr w:rsidR="00727224" w:rsidRPr="00484700" w14:paraId="329DB6FF"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8B9F2D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6°B</w:t>
            </w:r>
          </w:p>
        </w:tc>
        <w:tc>
          <w:tcPr>
            <w:tcW w:w="1441" w:type="dxa"/>
            <w:tcBorders>
              <w:top w:val="nil"/>
              <w:left w:val="nil"/>
              <w:bottom w:val="single" w:sz="4" w:space="0" w:color="auto"/>
              <w:right w:val="single" w:sz="4" w:space="0" w:color="auto"/>
            </w:tcBorders>
            <w:shd w:val="clear" w:color="auto" w:fill="auto"/>
            <w:noWrap/>
            <w:vAlign w:val="bottom"/>
            <w:hideMark/>
          </w:tcPr>
          <w:p w14:paraId="50A579B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71%</w:t>
            </w:r>
          </w:p>
        </w:tc>
        <w:tc>
          <w:tcPr>
            <w:tcW w:w="1260" w:type="dxa"/>
            <w:tcBorders>
              <w:top w:val="nil"/>
              <w:left w:val="nil"/>
              <w:bottom w:val="single" w:sz="4" w:space="0" w:color="auto"/>
              <w:right w:val="single" w:sz="4" w:space="0" w:color="auto"/>
            </w:tcBorders>
            <w:shd w:val="clear" w:color="auto" w:fill="auto"/>
            <w:noWrap/>
            <w:vAlign w:val="center"/>
            <w:hideMark/>
          </w:tcPr>
          <w:p w14:paraId="773B655A"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68</w:t>
            </w:r>
          </w:p>
        </w:tc>
        <w:tc>
          <w:tcPr>
            <w:tcW w:w="1380" w:type="dxa"/>
            <w:tcBorders>
              <w:top w:val="nil"/>
              <w:left w:val="nil"/>
              <w:bottom w:val="single" w:sz="4" w:space="0" w:color="auto"/>
              <w:right w:val="single" w:sz="4" w:space="0" w:color="auto"/>
            </w:tcBorders>
            <w:shd w:val="clear" w:color="auto" w:fill="auto"/>
            <w:noWrap/>
            <w:vAlign w:val="bottom"/>
            <w:hideMark/>
          </w:tcPr>
          <w:p w14:paraId="3CAC21E9"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78,74</w:t>
            </w:r>
          </w:p>
        </w:tc>
      </w:tr>
      <w:tr w:rsidR="00727224" w:rsidRPr="00484700" w14:paraId="79DA8DE6"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78215D2"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7°A</w:t>
            </w:r>
          </w:p>
        </w:tc>
        <w:tc>
          <w:tcPr>
            <w:tcW w:w="1441" w:type="dxa"/>
            <w:tcBorders>
              <w:top w:val="nil"/>
              <w:left w:val="nil"/>
              <w:bottom w:val="single" w:sz="4" w:space="0" w:color="auto"/>
              <w:right w:val="single" w:sz="4" w:space="0" w:color="auto"/>
            </w:tcBorders>
            <w:shd w:val="clear" w:color="auto" w:fill="auto"/>
            <w:noWrap/>
            <w:vAlign w:val="bottom"/>
            <w:hideMark/>
          </w:tcPr>
          <w:p w14:paraId="048C1A8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66%</w:t>
            </w:r>
          </w:p>
        </w:tc>
        <w:tc>
          <w:tcPr>
            <w:tcW w:w="1260" w:type="dxa"/>
            <w:tcBorders>
              <w:top w:val="nil"/>
              <w:left w:val="nil"/>
              <w:bottom w:val="single" w:sz="4" w:space="0" w:color="auto"/>
              <w:right w:val="single" w:sz="4" w:space="0" w:color="auto"/>
            </w:tcBorders>
            <w:shd w:val="clear" w:color="auto" w:fill="auto"/>
            <w:noWrap/>
            <w:vAlign w:val="center"/>
            <w:hideMark/>
          </w:tcPr>
          <w:p w14:paraId="0DE306A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45</w:t>
            </w:r>
          </w:p>
        </w:tc>
        <w:tc>
          <w:tcPr>
            <w:tcW w:w="1380" w:type="dxa"/>
            <w:tcBorders>
              <w:top w:val="nil"/>
              <w:left w:val="nil"/>
              <w:bottom w:val="single" w:sz="4" w:space="0" w:color="auto"/>
              <w:right w:val="single" w:sz="4" w:space="0" w:color="auto"/>
            </w:tcBorders>
            <w:shd w:val="clear" w:color="auto" w:fill="auto"/>
            <w:noWrap/>
            <w:vAlign w:val="bottom"/>
            <w:hideMark/>
          </w:tcPr>
          <w:p w14:paraId="5982614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73,53</w:t>
            </w:r>
          </w:p>
        </w:tc>
      </w:tr>
      <w:tr w:rsidR="00727224" w:rsidRPr="00484700" w14:paraId="76D7FE09"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08297BB"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7°B</w:t>
            </w:r>
          </w:p>
        </w:tc>
        <w:tc>
          <w:tcPr>
            <w:tcW w:w="1441" w:type="dxa"/>
            <w:tcBorders>
              <w:top w:val="nil"/>
              <w:left w:val="nil"/>
              <w:bottom w:val="single" w:sz="4" w:space="0" w:color="auto"/>
              <w:right w:val="single" w:sz="4" w:space="0" w:color="auto"/>
            </w:tcBorders>
            <w:shd w:val="clear" w:color="auto" w:fill="auto"/>
            <w:noWrap/>
            <w:vAlign w:val="bottom"/>
            <w:hideMark/>
          </w:tcPr>
          <w:p w14:paraId="3D03BF6B"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53D3479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42</w:t>
            </w:r>
          </w:p>
        </w:tc>
        <w:tc>
          <w:tcPr>
            <w:tcW w:w="1380" w:type="dxa"/>
            <w:tcBorders>
              <w:top w:val="nil"/>
              <w:left w:val="nil"/>
              <w:bottom w:val="single" w:sz="4" w:space="0" w:color="auto"/>
              <w:right w:val="single" w:sz="4" w:space="0" w:color="auto"/>
            </w:tcBorders>
            <w:shd w:val="clear" w:color="auto" w:fill="auto"/>
            <w:noWrap/>
            <w:vAlign w:val="bottom"/>
            <w:hideMark/>
          </w:tcPr>
          <w:p w14:paraId="6B6E058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78,79</w:t>
            </w:r>
          </w:p>
        </w:tc>
      </w:tr>
      <w:tr w:rsidR="00727224" w:rsidRPr="00484700" w14:paraId="52DDF15A"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7399D5F"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8°A</w:t>
            </w:r>
          </w:p>
        </w:tc>
        <w:tc>
          <w:tcPr>
            <w:tcW w:w="1441" w:type="dxa"/>
            <w:tcBorders>
              <w:top w:val="nil"/>
              <w:left w:val="nil"/>
              <w:bottom w:val="single" w:sz="4" w:space="0" w:color="auto"/>
              <w:right w:val="single" w:sz="4" w:space="0" w:color="auto"/>
            </w:tcBorders>
            <w:shd w:val="clear" w:color="auto" w:fill="auto"/>
            <w:noWrap/>
            <w:vAlign w:val="bottom"/>
            <w:hideMark/>
          </w:tcPr>
          <w:p w14:paraId="58573A53"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86%</w:t>
            </w:r>
          </w:p>
        </w:tc>
        <w:tc>
          <w:tcPr>
            <w:tcW w:w="1260" w:type="dxa"/>
            <w:tcBorders>
              <w:top w:val="nil"/>
              <w:left w:val="nil"/>
              <w:bottom w:val="single" w:sz="4" w:space="0" w:color="auto"/>
              <w:right w:val="single" w:sz="4" w:space="0" w:color="auto"/>
            </w:tcBorders>
            <w:shd w:val="clear" w:color="auto" w:fill="auto"/>
            <w:noWrap/>
            <w:vAlign w:val="center"/>
            <w:hideMark/>
          </w:tcPr>
          <w:p w14:paraId="256562D0"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70</w:t>
            </w:r>
          </w:p>
        </w:tc>
        <w:tc>
          <w:tcPr>
            <w:tcW w:w="1380" w:type="dxa"/>
            <w:tcBorders>
              <w:top w:val="nil"/>
              <w:left w:val="nil"/>
              <w:bottom w:val="single" w:sz="4" w:space="0" w:color="auto"/>
              <w:right w:val="single" w:sz="4" w:space="0" w:color="auto"/>
            </w:tcBorders>
            <w:shd w:val="clear" w:color="auto" w:fill="auto"/>
            <w:noWrap/>
            <w:vAlign w:val="bottom"/>
            <w:hideMark/>
          </w:tcPr>
          <w:p w14:paraId="3D8C852D"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83,91</w:t>
            </w:r>
          </w:p>
        </w:tc>
      </w:tr>
      <w:tr w:rsidR="00727224" w:rsidRPr="00484700" w14:paraId="0E36933F"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780FA0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8°B</w:t>
            </w:r>
          </w:p>
        </w:tc>
        <w:tc>
          <w:tcPr>
            <w:tcW w:w="1441" w:type="dxa"/>
            <w:tcBorders>
              <w:top w:val="nil"/>
              <w:left w:val="nil"/>
              <w:bottom w:val="single" w:sz="4" w:space="0" w:color="auto"/>
              <w:right w:val="single" w:sz="4" w:space="0" w:color="auto"/>
            </w:tcBorders>
            <w:shd w:val="clear" w:color="auto" w:fill="auto"/>
            <w:noWrap/>
            <w:vAlign w:val="bottom"/>
            <w:hideMark/>
          </w:tcPr>
          <w:p w14:paraId="1A0429A5"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56%</w:t>
            </w:r>
          </w:p>
        </w:tc>
        <w:tc>
          <w:tcPr>
            <w:tcW w:w="1260" w:type="dxa"/>
            <w:tcBorders>
              <w:top w:val="nil"/>
              <w:left w:val="nil"/>
              <w:bottom w:val="single" w:sz="4" w:space="0" w:color="auto"/>
              <w:right w:val="single" w:sz="4" w:space="0" w:color="auto"/>
            </w:tcBorders>
            <w:shd w:val="clear" w:color="auto" w:fill="auto"/>
            <w:noWrap/>
            <w:vAlign w:val="center"/>
            <w:hideMark/>
          </w:tcPr>
          <w:p w14:paraId="2CBE6FA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51</w:t>
            </w:r>
          </w:p>
        </w:tc>
        <w:tc>
          <w:tcPr>
            <w:tcW w:w="1380" w:type="dxa"/>
            <w:tcBorders>
              <w:top w:val="nil"/>
              <w:left w:val="nil"/>
              <w:bottom w:val="single" w:sz="4" w:space="0" w:color="auto"/>
              <w:right w:val="single" w:sz="4" w:space="0" w:color="auto"/>
            </w:tcBorders>
            <w:shd w:val="clear" w:color="auto" w:fill="auto"/>
            <w:noWrap/>
            <w:vAlign w:val="bottom"/>
            <w:hideMark/>
          </w:tcPr>
          <w:p w14:paraId="20CDB21C"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74,27</w:t>
            </w:r>
          </w:p>
        </w:tc>
      </w:tr>
      <w:tr w:rsidR="00727224" w:rsidRPr="00484700" w14:paraId="735D6531"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EBB9EC4"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I°A</w:t>
            </w:r>
          </w:p>
        </w:tc>
        <w:tc>
          <w:tcPr>
            <w:tcW w:w="1441" w:type="dxa"/>
            <w:tcBorders>
              <w:top w:val="nil"/>
              <w:left w:val="nil"/>
              <w:bottom w:val="single" w:sz="4" w:space="0" w:color="auto"/>
              <w:right w:val="single" w:sz="4" w:space="0" w:color="auto"/>
            </w:tcBorders>
            <w:shd w:val="clear" w:color="auto" w:fill="auto"/>
            <w:noWrap/>
            <w:vAlign w:val="bottom"/>
            <w:hideMark/>
          </w:tcPr>
          <w:p w14:paraId="5EC6BEF6"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79%</w:t>
            </w:r>
          </w:p>
        </w:tc>
        <w:tc>
          <w:tcPr>
            <w:tcW w:w="1260" w:type="dxa"/>
            <w:tcBorders>
              <w:top w:val="nil"/>
              <w:left w:val="nil"/>
              <w:bottom w:val="single" w:sz="4" w:space="0" w:color="auto"/>
              <w:right w:val="single" w:sz="4" w:space="0" w:color="auto"/>
            </w:tcBorders>
            <w:shd w:val="clear" w:color="auto" w:fill="auto"/>
            <w:noWrap/>
            <w:vAlign w:val="center"/>
            <w:hideMark/>
          </w:tcPr>
          <w:p w14:paraId="0998C394"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64</w:t>
            </w:r>
          </w:p>
        </w:tc>
        <w:tc>
          <w:tcPr>
            <w:tcW w:w="1380" w:type="dxa"/>
            <w:tcBorders>
              <w:top w:val="nil"/>
              <w:left w:val="nil"/>
              <w:bottom w:val="single" w:sz="4" w:space="0" w:color="auto"/>
              <w:right w:val="single" w:sz="4" w:space="0" w:color="auto"/>
            </w:tcBorders>
            <w:shd w:val="clear" w:color="auto" w:fill="auto"/>
            <w:noWrap/>
            <w:vAlign w:val="bottom"/>
            <w:hideMark/>
          </w:tcPr>
          <w:p w14:paraId="4493C0EF"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82,04</w:t>
            </w:r>
          </w:p>
        </w:tc>
      </w:tr>
      <w:tr w:rsidR="00727224" w:rsidRPr="00484700" w14:paraId="4CDBC86B" w14:textId="77777777" w:rsidTr="004A5067">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0FFF6DE" w14:textId="77777777" w:rsidR="00727224" w:rsidRPr="00484700" w:rsidRDefault="00727224" w:rsidP="004A5067">
            <w:pPr>
              <w:spacing w:after="0" w:line="240" w:lineRule="auto"/>
              <w:rPr>
                <w:rFonts w:ascii="Calibri" w:eastAsia="Times New Roman" w:hAnsi="Calibri" w:cs="Calibri"/>
                <w:b/>
                <w:bCs/>
                <w:color w:val="000000"/>
                <w:lang w:eastAsia="es-ES_tradnl"/>
              </w:rPr>
            </w:pPr>
            <w:r w:rsidRPr="00484700">
              <w:rPr>
                <w:rFonts w:ascii="Calibri" w:eastAsia="Times New Roman" w:hAnsi="Calibri" w:cs="Calibri"/>
                <w:b/>
                <w:bCs/>
                <w:color w:val="000000"/>
                <w:lang w:eastAsia="es-ES_tradnl"/>
              </w:rPr>
              <w:t>I°B</w:t>
            </w:r>
          </w:p>
        </w:tc>
        <w:tc>
          <w:tcPr>
            <w:tcW w:w="1441" w:type="dxa"/>
            <w:tcBorders>
              <w:top w:val="nil"/>
              <w:left w:val="nil"/>
              <w:bottom w:val="single" w:sz="4" w:space="0" w:color="auto"/>
              <w:right w:val="single" w:sz="4" w:space="0" w:color="auto"/>
            </w:tcBorders>
            <w:shd w:val="clear" w:color="auto" w:fill="auto"/>
            <w:noWrap/>
            <w:vAlign w:val="bottom"/>
            <w:hideMark/>
          </w:tcPr>
          <w:p w14:paraId="56AE9C68"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85%</w:t>
            </w:r>
          </w:p>
        </w:tc>
        <w:tc>
          <w:tcPr>
            <w:tcW w:w="1260" w:type="dxa"/>
            <w:tcBorders>
              <w:top w:val="nil"/>
              <w:left w:val="nil"/>
              <w:bottom w:val="single" w:sz="4" w:space="0" w:color="auto"/>
              <w:right w:val="single" w:sz="4" w:space="0" w:color="auto"/>
            </w:tcBorders>
            <w:shd w:val="clear" w:color="auto" w:fill="auto"/>
            <w:noWrap/>
            <w:vAlign w:val="center"/>
            <w:hideMark/>
          </w:tcPr>
          <w:p w14:paraId="03B321FE"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53</w:t>
            </w:r>
          </w:p>
        </w:tc>
        <w:tc>
          <w:tcPr>
            <w:tcW w:w="1380" w:type="dxa"/>
            <w:tcBorders>
              <w:top w:val="nil"/>
              <w:left w:val="nil"/>
              <w:bottom w:val="single" w:sz="4" w:space="0" w:color="auto"/>
              <w:right w:val="single" w:sz="4" w:space="0" w:color="auto"/>
            </w:tcBorders>
            <w:shd w:val="clear" w:color="auto" w:fill="auto"/>
            <w:noWrap/>
            <w:vAlign w:val="bottom"/>
            <w:hideMark/>
          </w:tcPr>
          <w:p w14:paraId="0A2BC972" w14:textId="77777777" w:rsidR="00727224" w:rsidRPr="00484700" w:rsidRDefault="00727224" w:rsidP="004A5067">
            <w:pPr>
              <w:spacing w:after="0" w:line="240" w:lineRule="auto"/>
              <w:jc w:val="center"/>
              <w:rPr>
                <w:rFonts w:ascii="Calibri" w:eastAsia="Times New Roman" w:hAnsi="Calibri" w:cs="Calibri"/>
                <w:color w:val="000000"/>
                <w:lang w:eastAsia="es-ES_tradnl"/>
              </w:rPr>
            </w:pPr>
            <w:r w:rsidRPr="00484700">
              <w:rPr>
                <w:rFonts w:ascii="Calibri" w:eastAsia="Times New Roman" w:hAnsi="Calibri" w:cs="Calibri"/>
                <w:color w:val="000000"/>
                <w:lang w:eastAsia="es-ES_tradnl"/>
              </w:rPr>
              <w:t>78,31</w:t>
            </w:r>
          </w:p>
        </w:tc>
      </w:tr>
    </w:tbl>
    <w:p w14:paraId="26A49EF1" w14:textId="77777777" w:rsidR="00727224" w:rsidRDefault="00727224" w:rsidP="00727224">
      <w:pPr>
        <w:rPr>
          <w:lang w:val="es-MX"/>
        </w:rPr>
      </w:pPr>
    </w:p>
    <w:p w14:paraId="147256E0" w14:textId="77777777" w:rsidR="00727224" w:rsidRDefault="00727224" w:rsidP="00727224">
      <w:pPr>
        <w:rPr>
          <w:lang w:val="es-MX"/>
        </w:rPr>
      </w:pPr>
    </w:p>
    <w:p w14:paraId="017B8241" w14:textId="77777777" w:rsidR="00727224" w:rsidRPr="00685786" w:rsidRDefault="00727224" w:rsidP="00727224">
      <w:pPr>
        <w:pStyle w:val="Prrafodelista"/>
        <w:rPr>
          <w:rFonts w:ascii="Arial" w:hAnsi="Arial" w:cs="Arial"/>
          <w:b/>
          <w:bCs/>
          <w:color w:val="0D0D0D" w:themeColor="text1" w:themeTint="F2"/>
        </w:rPr>
      </w:pPr>
      <w:r w:rsidRPr="00685786">
        <w:rPr>
          <w:rFonts w:ascii="Arial" w:hAnsi="Arial" w:cs="Arial"/>
          <w:b/>
          <w:bCs/>
          <w:color w:val="0D0D0D" w:themeColor="text1" w:themeTint="F2"/>
        </w:rPr>
        <w:t>PROGRAMAS EJECUTADOS 202</w:t>
      </w:r>
      <w:r>
        <w:rPr>
          <w:rFonts w:ascii="Arial" w:hAnsi="Arial" w:cs="Arial"/>
          <w:b/>
          <w:bCs/>
          <w:color w:val="0D0D0D" w:themeColor="text1" w:themeTint="F2"/>
        </w:rPr>
        <w:t>1</w:t>
      </w:r>
    </w:p>
    <w:p w14:paraId="7A40B7E6" w14:textId="77777777" w:rsidR="00727224" w:rsidRPr="00685786" w:rsidRDefault="00727224" w:rsidP="00727224">
      <w:pPr>
        <w:pStyle w:val="Prrafodelista"/>
        <w:numPr>
          <w:ilvl w:val="0"/>
          <w:numId w:val="1"/>
        </w:numPr>
        <w:rPr>
          <w:rFonts w:ascii="Arial" w:hAnsi="Arial" w:cs="Arial"/>
          <w:b/>
          <w:bCs/>
          <w:color w:val="0D0D0D" w:themeColor="text1" w:themeTint="F2"/>
        </w:rPr>
      </w:pPr>
    </w:p>
    <w:tbl>
      <w:tblPr>
        <w:tblStyle w:val="Tablaconcuadrcula"/>
        <w:tblW w:w="8828" w:type="dxa"/>
        <w:tblLook w:val="04A0" w:firstRow="1" w:lastRow="0" w:firstColumn="1" w:lastColumn="0" w:noHBand="0" w:noVBand="1"/>
      </w:tblPr>
      <w:tblGrid>
        <w:gridCol w:w="2200"/>
        <w:gridCol w:w="7"/>
        <w:gridCol w:w="2207"/>
        <w:gridCol w:w="6"/>
        <w:gridCol w:w="1920"/>
        <w:gridCol w:w="34"/>
        <w:gridCol w:w="2446"/>
        <w:gridCol w:w="8"/>
      </w:tblGrid>
      <w:tr w:rsidR="00727224" w:rsidRPr="008236A7" w14:paraId="05047DBB" w14:textId="77777777" w:rsidTr="004A5067">
        <w:trPr>
          <w:gridAfter w:val="1"/>
          <w:wAfter w:w="8" w:type="dxa"/>
          <w:trHeight w:val="640"/>
        </w:trPr>
        <w:tc>
          <w:tcPr>
            <w:tcW w:w="2200" w:type="dxa"/>
            <w:hideMark/>
          </w:tcPr>
          <w:p w14:paraId="1FDBECEB" w14:textId="77777777" w:rsidR="00727224" w:rsidRPr="008236A7" w:rsidRDefault="00727224" w:rsidP="004A5067">
            <w:pPr>
              <w:jc w:val="center"/>
              <w:rPr>
                <w:rFonts w:ascii="Calibri" w:eastAsia="Times New Roman" w:hAnsi="Calibri" w:cs="Calibri"/>
                <w:b/>
                <w:bCs/>
                <w:color w:val="0D0D0D" w:themeColor="text1" w:themeTint="F2"/>
                <w:lang w:val="es-CL"/>
              </w:rPr>
            </w:pPr>
            <w:r w:rsidRPr="008236A7">
              <w:rPr>
                <w:rFonts w:ascii="Calibri" w:eastAsia="Times New Roman" w:hAnsi="Calibri" w:cs="Calibri"/>
                <w:b/>
                <w:bCs/>
                <w:color w:val="0D0D0D" w:themeColor="text1" w:themeTint="F2"/>
                <w:lang w:val="es-CL"/>
              </w:rPr>
              <w:t>Nombre del programa</w:t>
            </w:r>
          </w:p>
        </w:tc>
        <w:tc>
          <w:tcPr>
            <w:tcW w:w="2220" w:type="dxa"/>
            <w:gridSpan w:val="3"/>
            <w:hideMark/>
          </w:tcPr>
          <w:p w14:paraId="531CA3D9" w14:textId="77777777" w:rsidR="00727224" w:rsidRPr="008236A7" w:rsidRDefault="00727224" w:rsidP="004A5067">
            <w:pPr>
              <w:jc w:val="center"/>
              <w:rPr>
                <w:rFonts w:ascii="Calibri" w:eastAsia="Times New Roman" w:hAnsi="Calibri" w:cs="Calibri"/>
                <w:b/>
                <w:bCs/>
                <w:color w:val="0D0D0D" w:themeColor="text1" w:themeTint="F2"/>
                <w:lang w:val="es-CL"/>
              </w:rPr>
            </w:pPr>
            <w:r w:rsidRPr="008236A7">
              <w:rPr>
                <w:rFonts w:ascii="Calibri" w:eastAsia="Times New Roman" w:hAnsi="Calibri" w:cs="Calibri"/>
                <w:b/>
                <w:bCs/>
                <w:color w:val="0D0D0D" w:themeColor="text1" w:themeTint="F2"/>
                <w:lang w:val="es-CL"/>
              </w:rPr>
              <w:t>Objetivo del programa</w:t>
            </w:r>
          </w:p>
        </w:tc>
        <w:tc>
          <w:tcPr>
            <w:tcW w:w="1920" w:type="dxa"/>
            <w:hideMark/>
          </w:tcPr>
          <w:p w14:paraId="0CC6A9AE" w14:textId="77777777" w:rsidR="00727224" w:rsidRPr="008236A7" w:rsidRDefault="00727224" w:rsidP="004A5067">
            <w:pPr>
              <w:jc w:val="center"/>
              <w:rPr>
                <w:rFonts w:ascii="Calibri" w:eastAsia="Times New Roman" w:hAnsi="Calibri" w:cs="Calibri"/>
                <w:b/>
                <w:bCs/>
                <w:color w:val="0D0D0D" w:themeColor="text1" w:themeTint="F2"/>
                <w:lang w:val="es-CL"/>
              </w:rPr>
            </w:pPr>
            <w:r w:rsidRPr="008236A7">
              <w:rPr>
                <w:rFonts w:ascii="Calibri" w:eastAsia="Times New Roman" w:hAnsi="Calibri" w:cs="Calibri"/>
                <w:b/>
                <w:bCs/>
                <w:color w:val="0D0D0D" w:themeColor="text1" w:themeTint="F2"/>
                <w:lang w:val="es-CL"/>
              </w:rPr>
              <w:t>Personas y Curso(s) al que se dirige</w:t>
            </w:r>
          </w:p>
        </w:tc>
        <w:tc>
          <w:tcPr>
            <w:tcW w:w="2480" w:type="dxa"/>
            <w:gridSpan w:val="2"/>
            <w:hideMark/>
          </w:tcPr>
          <w:p w14:paraId="3C6836A0" w14:textId="77777777" w:rsidR="00727224" w:rsidRPr="008236A7" w:rsidRDefault="00727224" w:rsidP="004A5067">
            <w:pPr>
              <w:jc w:val="center"/>
              <w:rPr>
                <w:rFonts w:ascii="Calibri" w:eastAsia="Times New Roman" w:hAnsi="Calibri" w:cs="Calibri"/>
                <w:b/>
                <w:bCs/>
                <w:color w:val="0D0D0D" w:themeColor="text1" w:themeTint="F2"/>
                <w:lang w:val="es-CL"/>
              </w:rPr>
            </w:pPr>
            <w:r w:rsidRPr="008236A7">
              <w:rPr>
                <w:rFonts w:ascii="Calibri" w:eastAsia="Times New Roman" w:hAnsi="Calibri" w:cs="Calibri"/>
                <w:b/>
                <w:bCs/>
                <w:color w:val="0D0D0D" w:themeColor="text1" w:themeTint="F2"/>
                <w:lang w:val="es-CL"/>
              </w:rPr>
              <w:t>Impacto en los alumnos</w:t>
            </w:r>
          </w:p>
        </w:tc>
      </w:tr>
      <w:tr w:rsidR="00727224" w:rsidRPr="008236A7" w14:paraId="4AE7B1B1" w14:textId="77777777" w:rsidTr="004A5067">
        <w:trPr>
          <w:gridAfter w:val="1"/>
          <w:wAfter w:w="8" w:type="dxa"/>
        </w:trPr>
        <w:tc>
          <w:tcPr>
            <w:tcW w:w="2200" w:type="dxa"/>
          </w:tcPr>
          <w:p w14:paraId="18582E1A"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olor w:val="0D0D0D" w:themeColor="text1" w:themeTint="F2"/>
                <w:lang w:eastAsia="es-MX"/>
              </w:rPr>
              <w:t>Líderes Instruccionales</w:t>
            </w:r>
          </w:p>
        </w:tc>
        <w:tc>
          <w:tcPr>
            <w:tcW w:w="2220" w:type="dxa"/>
            <w:gridSpan w:val="3"/>
          </w:tcPr>
          <w:p w14:paraId="09ED53A5"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olor w:val="0D0D0D" w:themeColor="text1" w:themeTint="F2"/>
                <w:lang w:eastAsia="es-MX"/>
              </w:rPr>
              <w:t>Formar docentes que sean líderes en su comunidad educativa, que acompañen a otros docentes en su desarrollo profesional consiguiendo aprendizajes de sus alumnos con altos estándares educativos</w:t>
            </w:r>
          </w:p>
        </w:tc>
        <w:tc>
          <w:tcPr>
            <w:tcW w:w="1920" w:type="dxa"/>
          </w:tcPr>
          <w:p w14:paraId="70AE9D42" w14:textId="77777777" w:rsidR="00727224" w:rsidRPr="008236A7" w:rsidRDefault="00727224" w:rsidP="004A5067">
            <w:pPr>
              <w:rPr>
                <w:rFonts w:ascii="Calibri" w:eastAsia="Times New Roman" w:hAnsi="Calibri"/>
                <w:color w:val="0D0D0D" w:themeColor="text1" w:themeTint="F2"/>
                <w:lang w:eastAsia="es-MX"/>
              </w:rPr>
            </w:pPr>
            <w:r w:rsidRPr="008236A7">
              <w:rPr>
                <w:rFonts w:ascii="Calibri" w:eastAsia="Times New Roman" w:hAnsi="Calibri"/>
                <w:color w:val="0D0D0D" w:themeColor="text1" w:themeTint="F2"/>
                <w:lang w:eastAsia="es-MX"/>
              </w:rPr>
              <w:t xml:space="preserve">Dirigido a </w:t>
            </w:r>
            <w:r w:rsidRPr="007D5762">
              <w:rPr>
                <w:rFonts w:ascii="Calibri" w:eastAsia="Times New Roman" w:hAnsi="Calibri"/>
                <w:color w:val="0D0D0D" w:themeColor="text1" w:themeTint="F2"/>
                <w:lang w:eastAsia="es-MX"/>
              </w:rPr>
              <w:t>cinco</w:t>
            </w:r>
            <w:r w:rsidRPr="008236A7">
              <w:rPr>
                <w:rFonts w:ascii="Calibri" w:eastAsia="Times New Roman" w:hAnsi="Calibri"/>
                <w:color w:val="0D0D0D" w:themeColor="text1" w:themeTint="F2"/>
                <w:lang w:eastAsia="es-MX"/>
              </w:rPr>
              <w:t xml:space="preserve"> docentes con perfil de liderazgo en su asignatura. </w:t>
            </w:r>
          </w:p>
          <w:p w14:paraId="75D3CF48"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olor w:val="0D0D0D" w:themeColor="text1" w:themeTint="F2"/>
                <w:lang w:eastAsia="es-MX"/>
              </w:rPr>
              <w:t>Este programa entrega herramientas de manejo de grupo curso a todos los docentes.</w:t>
            </w:r>
          </w:p>
        </w:tc>
        <w:tc>
          <w:tcPr>
            <w:tcW w:w="2480" w:type="dxa"/>
            <w:gridSpan w:val="2"/>
          </w:tcPr>
          <w:p w14:paraId="59C3E2FC" w14:textId="47D444E4" w:rsidR="00727224" w:rsidRPr="008236A7" w:rsidRDefault="00727224" w:rsidP="004A5067">
            <w:pPr>
              <w:rPr>
                <w:rFonts w:ascii="Calibri" w:eastAsia="Times New Roman" w:hAnsi="Calibri" w:cs="Calibri"/>
                <w:color w:val="0D0D0D" w:themeColor="text1" w:themeTint="F2"/>
                <w:lang w:val="es-CL"/>
              </w:rPr>
            </w:pPr>
            <w:r w:rsidRPr="008236A7">
              <w:rPr>
                <w:rFonts w:ascii="Calibri" w:eastAsia="Times New Roman" w:hAnsi="Calibri"/>
                <w:color w:val="0D0D0D" w:themeColor="text1" w:themeTint="F2"/>
                <w:lang w:eastAsia="es-MX"/>
              </w:rPr>
              <w:t>Mejoramiento de los aprendizaje</w:t>
            </w:r>
            <w:r w:rsidR="00F800D2">
              <w:rPr>
                <w:rFonts w:ascii="Calibri" w:eastAsia="Times New Roman" w:hAnsi="Calibri"/>
                <w:color w:val="0D0D0D" w:themeColor="text1" w:themeTint="F2"/>
                <w:lang w:eastAsia="es-MX"/>
              </w:rPr>
              <w:t>s</w:t>
            </w:r>
            <w:r w:rsidRPr="008236A7">
              <w:rPr>
                <w:rFonts w:ascii="Calibri" w:eastAsia="Times New Roman" w:hAnsi="Calibri"/>
                <w:color w:val="0D0D0D" w:themeColor="text1" w:themeTint="F2"/>
                <w:lang w:eastAsia="es-MX"/>
              </w:rPr>
              <w:t xml:space="preserve"> de los alumnos de aquellos profesores que fueron acompañados por Líderes Instruccionales en formación. Mejoramiento de ambiente de aprendizaje dentro del aula.</w:t>
            </w:r>
          </w:p>
        </w:tc>
      </w:tr>
      <w:tr w:rsidR="00727224" w:rsidRPr="008236A7" w14:paraId="61BA5553" w14:textId="77777777" w:rsidTr="004A5067">
        <w:trPr>
          <w:gridAfter w:val="1"/>
          <w:wAfter w:w="8" w:type="dxa"/>
          <w:trHeight w:val="983"/>
        </w:trPr>
        <w:tc>
          <w:tcPr>
            <w:tcW w:w="2200" w:type="dxa"/>
            <w:hideMark/>
          </w:tcPr>
          <w:p w14:paraId="3598AC77"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Asesorías Formativas y Académicas</w:t>
            </w:r>
          </w:p>
          <w:p w14:paraId="3D1D30EA"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(Tutorías)</w:t>
            </w:r>
          </w:p>
        </w:tc>
        <w:tc>
          <w:tcPr>
            <w:tcW w:w="2220" w:type="dxa"/>
            <w:gridSpan w:val="3"/>
            <w:hideMark/>
          </w:tcPr>
          <w:p w14:paraId="23EA5920" w14:textId="77777777" w:rsidR="00727224" w:rsidRPr="008236A7" w:rsidRDefault="00727224" w:rsidP="004A5067">
            <w:pPr>
              <w:jc w:val="both"/>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Los profesores tutores acompañan a los tutorados, a través de entrevistas cortas, en temas formativos y académicos, con el objetivo de ayudarles a desarrollar su proyecto de vida</w:t>
            </w:r>
            <w:r w:rsidRPr="008236A7">
              <w:rPr>
                <w:rFonts w:ascii="Calibri" w:eastAsia="Times New Roman" w:hAnsi="Calibri" w:cs="Calibri"/>
                <w:b/>
                <w:bCs/>
                <w:color w:val="0D0D0D" w:themeColor="text1" w:themeTint="F2"/>
                <w:lang w:val="es-CL"/>
              </w:rPr>
              <w:t>.</w:t>
            </w:r>
          </w:p>
        </w:tc>
        <w:tc>
          <w:tcPr>
            <w:tcW w:w="1920" w:type="dxa"/>
            <w:hideMark/>
          </w:tcPr>
          <w:p w14:paraId="7069EB7A" w14:textId="77777777" w:rsidR="00727224" w:rsidRPr="008236A7" w:rsidRDefault="00727224" w:rsidP="004A5067">
            <w:pPr>
              <w:jc w:val="both"/>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 xml:space="preserve">Alumnos desde </w:t>
            </w:r>
            <w:r>
              <w:rPr>
                <w:rFonts w:ascii="Calibri" w:eastAsia="Times New Roman" w:hAnsi="Calibri" w:cs="Calibri"/>
                <w:color w:val="0D0D0D" w:themeColor="text1" w:themeTint="F2"/>
              </w:rPr>
              <w:t>7</w:t>
            </w:r>
            <w:r w:rsidRPr="008236A7">
              <w:rPr>
                <w:rFonts w:ascii="Calibri" w:eastAsia="Times New Roman" w:hAnsi="Calibri" w:cs="Calibri"/>
                <w:color w:val="0D0D0D" w:themeColor="text1" w:themeTint="F2"/>
                <w:lang w:val="es-CL"/>
              </w:rPr>
              <w:t xml:space="preserve">° a </w:t>
            </w:r>
            <w:r>
              <w:rPr>
                <w:rFonts w:ascii="Calibri" w:eastAsia="Times New Roman" w:hAnsi="Calibri" w:cs="Calibri"/>
                <w:color w:val="0D0D0D" w:themeColor="text1" w:themeTint="F2"/>
              </w:rPr>
              <w:t>I</w:t>
            </w:r>
            <w:r w:rsidRPr="008236A7">
              <w:rPr>
                <w:rFonts w:ascii="Calibri" w:eastAsia="Times New Roman" w:hAnsi="Calibri" w:cs="Calibri"/>
                <w:color w:val="0D0D0D" w:themeColor="text1" w:themeTint="F2"/>
                <w:lang w:val="es-CL"/>
              </w:rPr>
              <w:t>° Básico</w:t>
            </w:r>
          </w:p>
        </w:tc>
        <w:tc>
          <w:tcPr>
            <w:tcW w:w="2480" w:type="dxa"/>
            <w:gridSpan w:val="2"/>
            <w:hideMark/>
          </w:tcPr>
          <w:p w14:paraId="2A7B92C5" w14:textId="270CD8CB" w:rsidR="00727224" w:rsidRPr="008236A7" w:rsidRDefault="00727224" w:rsidP="004A5067">
            <w:pP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 xml:space="preserve">Los alumnos desarrollan confianza con su tutor y conversan </w:t>
            </w:r>
            <w:r w:rsidR="003F1A84">
              <w:rPr>
                <w:rFonts w:ascii="Calibri" w:eastAsia="Times New Roman" w:hAnsi="Calibri" w:cs="Calibri"/>
                <w:color w:val="0D0D0D" w:themeColor="text1" w:themeTint="F2"/>
                <w:lang w:val="es-CL"/>
              </w:rPr>
              <w:t xml:space="preserve">de </w:t>
            </w:r>
            <w:r w:rsidRPr="008236A7">
              <w:rPr>
                <w:rFonts w:ascii="Calibri" w:eastAsia="Times New Roman" w:hAnsi="Calibri" w:cs="Calibri"/>
                <w:color w:val="0D0D0D" w:themeColor="text1" w:themeTint="F2"/>
                <w:lang w:val="es-CL"/>
              </w:rPr>
              <w:t xml:space="preserve">sus desafíos y problemas académicos, así como temas personales que impactan su formación personal. Se incorporó además un tema valórico por entrevista según la propuesta del Plan de Formación. </w:t>
            </w:r>
          </w:p>
        </w:tc>
      </w:tr>
      <w:tr w:rsidR="00727224" w:rsidRPr="008236A7" w14:paraId="7DF9DF5B" w14:textId="77777777" w:rsidTr="004A5067">
        <w:trPr>
          <w:gridAfter w:val="1"/>
          <w:wAfter w:w="8" w:type="dxa"/>
          <w:trHeight w:val="2400"/>
        </w:trPr>
        <w:tc>
          <w:tcPr>
            <w:tcW w:w="2200" w:type="dxa"/>
            <w:hideMark/>
          </w:tcPr>
          <w:p w14:paraId="44682F1D"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Centro de Familia</w:t>
            </w:r>
          </w:p>
        </w:tc>
        <w:tc>
          <w:tcPr>
            <w:tcW w:w="2220" w:type="dxa"/>
            <w:gridSpan w:val="3"/>
            <w:hideMark/>
          </w:tcPr>
          <w:p w14:paraId="6BE43CD4" w14:textId="7AD07981"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Apoyar a los profesores socioemocionalmente durante la pandemia</w:t>
            </w:r>
            <w:r w:rsidR="003F1A84">
              <w:rPr>
                <w:rFonts w:ascii="Calibri" w:eastAsia="Times New Roman" w:hAnsi="Calibri" w:cs="Calibri"/>
                <w:color w:val="0D0D0D" w:themeColor="text1" w:themeTint="F2"/>
                <w:lang w:val="es-CL"/>
              </w:rPr>
              <w:t xml:space="preserve"> y entregarles herramientas para apoyar a estudiantes</w:t>
            </w:r>
            <w:r w:rsidRPr="008236A7">
              <w:rPr>
                <w:rFonts w:ascii="Calibri" w:eastAsia="Times New Roman" w:hAnsi="Calibri" w:cs="Calibri"/>
                <w:color w:val="0D0D0D" w:themeColor="text1" w:themeTint="F2"/>
                <w:lang w:val="es-CL"/>
              </w:rPr>
              <w:t>.</w:t>
            </w:r>
          </w:p>
        </w:tc>
        <w:tc>
          <w:tcPr>
            <w:tcW w:w="1920" w:type="dxa"/>
            <w:hideMark/>
          </w:tcPr>
          <w:p w14:paraId="2DFE944B"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Profesores del Colegio</w:t>
            </w:r>
          </w:p>
        </w:tc>
        <w:tc>
          <w:tcPr>
            <w:tcW w:w="2480" w:type="dxa"/>
            <w:gridSpan w:val="2"/>
            <w:hideMark/>
          </w:tcPr>
          <w:p w14:paraId="1A8BBDB7" w14:textId="024DC146" w:rsidR="00727224" w:rsidRPr="008236A7" w:rsidRDefault="00727224" w:rsidP="004A5067">
            <w:pP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 xml:space="preserve">Se realizaron charlas donde se abordaron temas socioemocionales y de contención para lograr un mejor acompañamiento a los alumnos y apoderados durante la pandemia. También para proveer de herramientas al profesor para mantener  un mejor estado emocional durante la crisis sanitaria. </w:t>
            </w:r>
          </w:p>
        </w:tc>
      </w:tr>
      <w:tr w:rsidR="00727224" w:rsidRPr="008236A7" w14:paraId="5AF14DED" w14:textId="77777777" w:rsidTr="004A5067">
        <w:trPr>
          <w:gridAfter w:val="1"/>
          <w:wAfter w:w="8" w:type="dxa"/>
          <w:trHeight w:val="699"/>
        </w:trPr>
        <w:tc>
          <w:tcPr>
            <w:tcW w:w="2200" w:type="dxa"/>
            <w:hideMark/>
          </w:tcPr>
          <w:p w14:paraId="75FAAA01"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Prevención del consumo de alcohol y drogas en contexto escolar</w:t>
            </w:r>
          </w:p>
        </w:tc>
        <w:tc>
          <w:tcPr>
            <w:tcW w:w="2220" w:type="dxa"/>
            <w:gridSpan w:val="3"/>
            <w:hideMark/>
          </w:tcPr>
          <w:p w14:paraId="2C58E39F" w14:textId="77777777" w:rsidR="00727224" w:rsidRPr="008236A7" w:rsidRDefault="00727224" w:rsidP="004A5067">
            <w:pP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Favorecer el desarrollo de una cultura organizacional preventiva, inclusiva y sostenible para contribuir al bienestar de los alumnos del establecimiento y fortalecer el ambiente educacional y laboral, por medio de redes de seguridad,  cuidado y protección frente al consumo de alcohol y otras drogas.</w:t>
            </w:r>
          </w:p>
        </w:tc>
        <w:tc>
          <w:tcPr>
            <w:tcW w:w="1920" w:type="dxa"/>
            <w:hideMark/>
          </w:tcPr>
          <w:p w14:paraId="69211CF5" w14:textId="77777777" w:rsidR="00727224" w:rsidRPr="008236A7" w:rsidRDefault="00727224" w:rsidP="004A5067">
            <w:pPr>
              <w:jc w:val="center"/>
              <w:rPr>
                <w:rFonts w:ascii="Calibri" w:eastAsia="Times New Roman" w:hAnsi="Calibri" w:cs="Calibri"/>
                <w:color w:val="0D0D0D" w:themeColor="text1" w:themeTint="F2"/>
                <w:lang w:val="es-CL"/>
              </w:rPr>
            </w:pPr>
            <w:r w:rsidRPr="008236A7">
              <w:rPr>
                <w:rFonts w:ascii="Calibri" w:eastAsia="Times New Roman" w:hAnsi="Calibri" w:cs="Calibri"/>
                <w:color w:val="0D0D0D" w:themeColor="text1" w:themeTint="F2"/>
                <w:lang w:val="es-CL"/>
              </w:rPr>
              <w:t>Toda la comunidad educativa.</w:t>
            </w:r>
          </w:p>
        </w:tc>
        <w:tc>
          <w:tcPr>
            <w:tcW w:w="2480" w:type="dxa"/>
            <w:gridSpan w:val="2"/>
            <w:hideMark/>
          </w:tcPr>
          <w:p w14:paraId="3660C6CF" w14:textId="77777777" w:rsidR="00727224" w:rsidRDefault="00727224" w:rsidP="004A5067">
            <w:pPr>
              <w:rPr>
                <w:rFonts w:ascii="Calibri" w:eastAsia="Times New Roman" w:hAnsi="Calibri" w:cs="Calibri"/>
                <w:color w:val="0D0D0D" w:themeColor="text1" w:themeTint="F2"/>
              </w:rPr>
            </w:pPr>
            <w:r w:rsidRPr="008236A7">
              <w:rPr>
                <w:rFonts w:ascii="Calibri" w:eastAsia="Times New Roman" w:hAnsi="Calibri" w:cs="Calibri"/>
                <w:color w:val="0D0D0D" w:themeColor="text1" w:themeTint="F2"/>
                <w:lang w:val="es-CL"/>
              </w:rPr>
              <w:t xml:space="preserve">Se realizaron intervenciones de sensibilización con alumnos y apoderados, a través de charlas, cápsulas y testimonios. </w:t>
            </w:r>
          </w:p>
          <w:p w14:paraId="39B7CAF1" w14:textId="3306664B" w:rsidR="00727224" w:rsidRPr="008236A7" w:rsidRDefault="00727224" w:rsidP="004A5067">
            <w:pPr>
              <w:rPr>
                <w:rFonts w:ascii="Calibri" w:eastAsia="Times New Roman" w:hAnsi="Calibri" w:cs="Calibri"/>
                <w:color w:val="0D0D0D" w:themeColor="text1" w:themeTint="F2"/>
                <w:lang w:val="es-CL"/>
              </w:rPr>
            </w:pPr>
            <w:r>
              <w:rPr>
                <w:rFonts w:ascii="Calibri" w:eastAsia="Times New Roman" w:hAnsi="Calibri" w:cs="Calibri"/>
                <w:color w:val="0D0D0D" w:themeColor="text1" w:themeTint="F2"/>
              </w:rPr>
              <w:t>El trabajo con alumn</w:t>
            </w:r>
            <w:r w:rsidR="003F1A84">
              <w:rPr>
                <w:rFonts w:ascii="Calibri" w:eastAsia="Times New Roman" w:hAnsi="Calibri" w:cs="Calibri"/>
                <w:color w:val="0D0D0D" w:themeColor="text1" w:themeTint="F2"/>
              </w:rPr>
              <w:t>o</w:t>
            </w:r>
            <w:r>
              <w:rPr>
                <w:rFonts w:ascii="Calibri" w:eastAsia="Times New Roman" w:hAnsi="Calibri" w:cs="Calibri"/>
                <w:color w:val="0D0D0D" w:themeColor="text1" w:themeTint="F2"/>
              </w:rPr>
              <w:t>s se fo</w:t>
            </w:r>
            <w:r w:rsidR="003F1A84">
              <w:rPr>
                <w:rFonts w:ascii="Calibri" w:eastAsia="Times New Roman" w:hAnsi="Calibri" w:cs="Calibri"/>
                <w:color w:val="0D0D0D" w:themeColor="text1" w:themeTint="F2"/>
              </w:rPr>
              <w:t>c</w:t>
            </w:r>
            <w:r>
              <w:rPr>
                <w:rFonts w:ascii="Calibri" w:eastAsia="Times New Roman" w:hAnsi="Calibri" w:cs="Calibri"/>
                <w:color w:val="0D0D0D" w:themeColor="text1" w:themeTint="F2"/>
              </w:rPr>
              <w:t>alizó en los cursos d</w:t>
            </w:r>
            <w:r w:rsidR="003F1A84">
              <w:rPr>
                <w:rFonts w:ascii="Calibri" w:eastAsia="Times New Roman" w:hAnsi="Calibri" w:cs="Calibri"/>
                <w:color w:val="0D0D0D" w:themeColor="text1" w:themeTint="F2"/>
              </w:rPr>
              <w:t>e</w:t>
            </w:r>
            <w:r>
              <w:rPr>
                <w:rFonts w:ascii="Calibri" w:eastAsia="Times New Roman" w:hAnsi="Calibri" w:cs="Calibri"/>
                <w:color w:val="0D0D0D" w:themeColor="text1" w:themeTint="F2"/>
              </w:rPr>
              <w:t xml:space="preserve"> 7º a </w:t>
            </w:r>
            <w:proofErr w:type="spellStart"/>
            <w:r>
              <w:rPr>
                <w:rFonts w:ascii="Calibri" w:eastAsia="Times New Roman" w:hAnsi="Calibri" w:cs="Calibri"/>
                <w:color w:val="0D0D0D" w:themeColor="text1" w:themeTint="F2"/>
              </w:rPr>
              <w:t>Iº</w:t>
            </w:r>
            <w:proofErr w:type="spellEnd"/>
            <w:r>
              <w:rPr>
                <w:rFonts w:ascii="Calibri" w:eastAsia="Times New Roman" w:hAnsi="Calibri" w:cs="Calibri"/>
                <w:color w:val="0D0D0D" w:themeColor="text1" w:themeTint="F2"/>
              </w:rPr>
              <w:t xml:space="preserve"> Medio.</w:t>
            </w:r>
          </w:p>
        </w:tc>
      </w:tr>
      <w:tr w:rsidR="00727224" w14:paraId="2D4B29E6" w14:textId="77777777" w:rsidTr="004A5067">
        <w:tc>
          <w:tcPr>
            <w:tcW w:w="2207" w:type="dxa"/>
            <w:gridSpan w:val="2"/>
          </w:tcPr>
          <w:p w14:paraId="764756C9" w14:textId="77777777" w:rsidR="00727224" w:rsidRPr="00A263C9" w:rsidRDefault="00727224" w:rsidP="004A5067">
            <w:pPr>
              <w:rPr>
                <w:rFonts w:cstheme="minorHAnsi"/>
                <w:color w:val="0D0D0D" w:themeColor="text1" w:themeTint="F2"/>
              </w:rPr>
            </w:pPr>
            <w:r w:rsidRPr="00A263C9">
              <w:rPr>
                <w:rFonts w:cstheme="minorHAnsi"/>
                <w:color w:val="0D0D0D" w:themeColor="text1" w:themeTint="F2"/>
              </w:rPr>
              <w:t>Pasos</w:t>
            </w:r>
          </w:p>
        </w:tc>
        <w:tc>
          <w:tcPr>
            <w:tcW w:w="2207" w:type="dxa"/>
          </w:tcPr>
          <w:p w14:paraId="29D9471F" w14:textId="77777777" w:rsidR="00727224" w:rsidRPr="00A263C9" w:rsidRDefault="00727224" w:rsidP="004A5067">
            <w:pPr>
              <w:rPr>
                <w:rFonts w:ascii="Calibri" w:hAnsi="Calibri" w:cs="Calibri"/>
                <w:color w:val="0D0D0D" w:themeColor="text1" w:themeTint="F2"/>
              </w:rPr>
            </w:pPr>
            <w:r w:rsidRPr="00A263C9">
              <w:rPr>
                <w:rFonts w:ascii="Calibri" w:hAnsi="Calibri" w:cs="Calibri"/>
                <w:color w:val="0D0D0D" w:themeColor="text1" w:themeTint="F2"/>
              </w:rPr>
              <w:t>Desarrollo del carácter y la afectividad</w:t>
            </w:r>
          </w:p>
        </w:tc>
        <w:tc>
          <w:tcPr>
            <w:tcW w:w="1960" w:type="dxa"/>
            <w:gridSpan w:val="3"/>
          </w:tcPr>
          <w:p w14:paraId="0F8A2B89" w14:textId="77777777" w:rsidR="00727224" w:rsidRDefault="00727224" w:rsidP="004A5067">
            <w:pPr>
              <w:rPr>
                <w:rFonts w:ascii="Arial" w:hAnsi="Arial" w:cs="Arial"/>
                <w:b/>
                <w:bCs/>
                <w:color w:val="0D0D0D" w:themeColor="text1" w:themeTint="F2"/>
              </w:rPr>
            </w:pPr>
            <w:r w:rsidRPr="008236A7">
              <w:rPr>
                <w:rFonts w:ascii="Calibri" w:eastAsia="Times New Roman" w:hAnsi="Calibri" w:cs="Calibri"/>
                <w:color w:val="0D0D0D" w:themeColor="text1" w:themeTint="F2"/>
                <w:lang w:val="es-CL"/>
              </w:rPr>
              <w:t>Toda la comunidad educativa.</w:t>
            </w:r>
          </w:p>
        </w:tc>
        <w:tc>
          <w:tcPr>
            <w:tcW w:w="2454" w:type="dxa"/>
            <w:gridSpan w:val="2"/>
          </w:tcPr>
          <w:p w14:paraId="42B4CDE2" w14:textId="2B53FCF7" w:rsidR="00727224" w:rsidRPr="00A263C9" w:rsidRDefault="00727224" w:rsidP="004A5067">
            <w:pPr>
              <w:rPr>
                <w:rFonts w:cstheme="minorHAnsi"/>
                <w:color w:val="0D0D0D" w:themeColor="text1" w:themeTint="F2"/>
              </w:rPr>
            </w:pPr>
            <w:r w:rsidRPr="00A263C9">
              <w:rPr>
                <w:rFonts w:cstheme="minorHAnsi"/>
                <w:color w:val="0D0D0D" w:themeColor="text1" w:themeTint="F2"/>
              </w:rPr>
              <w:t>Cla</w:t>
            </w:r>
            <w:r>
              <w:rPr>
                <w:rFonts w:cstheme="minorHAnsi"/>
                <w:color w:val="0D0D0D" w:themeColor="text1" w:themeTint="F2"/>
              </w:rPr>
              <w:t>ses de Orientación, capacitación profesores y trabajo con apoderados</w:t>
            </w:r>
            <w:r w:rsidR="003F1A84">
              <w:rPr>
                <w:rFonts w:cstheme="minorHAnsi"/>
                <w:color w:val="0D0D0D" w:themeColor="text1" w:themeTint="F2"/>
              </w:rPr>
              <w:t xml:space="preserve"> (reuniones de trabajo de Asesoras Pasos y apoderadas/os).</w:t>
            </w:r>
          </w:p>
        </w:tc>
      </w:tr>
      <w:tr w:rsidR="00324D96" w14:paraId="77DD2DFE" w14:textId="77777777" w:rsidTr="00324D96">
        <w:tc>
          <w:tcPr>
            <w:tcW w:w="2207" w:type="dxa"/>
            <w:gridSpan w:val="2"/>
          </w:tcPr>
          <w:p w14:paraId="69ACDB48" w14:textId="034B506A" w:rsidR="00324D96" w:rsidRPr="00324D96" w:rsidRDefault="00324D96" w:rsidP="00727224">
            <w:pPr>
              <w:rPr>
                <w:rFonts w:cstheme="minorHAnsi"/>
                <w:color w:val="0D0D0D" w:themeColor="text1" w:themeTint="F2"/>
                <w:lang w:val="es-MX"/>
              </w:rPr>
            </w:pPr>
            <w:r>
              <w:rPr>
                <w:rFonts w:cstheme="minorHAnsi"/>
                <w:color w:val="0D0D0D" w:themeColor="text1" w:themeTint="F2"/>
                <w:lang w:val="es-MX"/>
              </w:rPr>
              <w:t>Liderazgo</w:t>
            </w:r>
          </w:p>
        </w:tc>
        <w:tc>
          <w:tcPr>
            <w:tcW w:w="2207" w:type="dxa"/>
          </w:tcPr>
          <w:p w14:paraId="27655AA2" w14:textId="1C5A97BF" w:rsidR="00324D96" w:rsidRPr="00324D96" w:rsidRDefault="00324D96" w:rsidP="00727224">
            <w:pPr>
              <w:rPr>
                <w:rFonts w:cstheme="minorHAnsi"/>
                <w:color w:val="0D0D0D" w:themeColor="text1" w:themeTint="F2"/>
                <w:lang w:val="es-MX"/>
              </w:rPr>
            </w:pPr>
            <w:r w:rsidRPr="00324D96">
              <w:rPr>
                <w:rFonts w:cstheme="minorHAnsi"/>
                <w:color w:val="0D0D0D" w:themeColor="text1" w:themeTint="F2"/>
                <w:lang w:val="es-MX"/>
              </w:rPr>
              <w:t xml:space="preserve">Revisar PEI y aspectos formativos del </w:t>
            </w:r>
            <w:r>
              <w:rPr>
                <w:rFonts w:cstheme="minorHAnsi"/>
                <w:color w:val="0D0D0D" w:themeColor="text1" w:themeTint="F2"/>
                <w:lang w:val="es-MX"/>
              </w:rPr>
              <w:t>Colegio</w:t>
            </w:r>
            <w:r w:rsidRPr="00324D96">
              <w:rPr>
                <w:rFonts w:cstheme="minorHAnsi"/>
                <w:color w:val="0D0D0D" w:themeColor="text1" w:themeTint="F2"/>
                <w:lang w:val="es-MX"/>
              </w:rPr>
              <w:t>.</w:t>
            </w:r>
            <w:r>
              <w:rPr>
                <w:rFonts w:cstheme="minorHAnsi"/>
                <w:color w:val="0D0D0D" w:themeColor="text1" w:themeTint="F2"/>
                <w:lang w:val="es-MX"/>
              </w:rPr>
              <w:t xml:space="preserve"> Liderazgo</w:t>
            </w:r>
            <w:r w:rsidRPr="00324D96">
              <w:rPr>
                <w:rFonts w:cstheme="minorHAnsi"/>
                <w:color w:val="0D0D0D" w:themeColor="text1" w:themeTint="F2"/>
                <w:lang w:val="es-MX"/>
              </w:rPr>
              <w:t>.</w:t>
            </w:r>
          </w:p>
        </w:tc>
        <w:tc>
          <w:tcPr>
            <w:tcW w:w="1960" w:type="dxa"/>
            <w:gridSpan w:val="3"/>
          </w:tcPr>
          <w:p w14:paraId="7652CDE4" w14:textId="5A348ACE" w:rsidR="00324D96" w:rsidRPr="00324D96" w:rsidRDefault="00324D96" w:rsidP="00727224">
            <w:pPr>
              <w:rPr>
                <w:rFonts w:cstheme="minorHAnsi"/>
                <w:color w:val="0D0D0D" w:themeColor="text1" w:themeTint="F2"/>
                <w:lang w:val="es-MX"/>
              </w:rPr>
            </w:pPr>
            <w:r w:rsidRPr="00324D96">
              <w:rPr>
                <w:rFonts w:cstheme="minorHAnsi"/>
                <w:color w:val="0D0D0D" w:themeColor="text1" w:themeTint="F2"/>
                <w:lang w:val="es-MX"/>
              </w:rPr>
              <w:t>Delegadas Centro de Padres</w:t>
            </w:r>
          </w:p>
        </w:tc>
        <w:tc>
          <w:tcPr>
            <w:tcW w:w="2454" w:type="dxa"/>
            <w:gridSpan w:val="2"/>
          </w:tcPr>
          <w:p w14:paraId="61B1AA3F" w14:textId="41953C01" w:rsidR="00324D96" w:rsidRPr="00324D96" w:rsidRDefault="00324D96" w:rsidP="00727224">
            <w:pPr>
              <w:rPr>
                <w:rFonts w:cstheme="minorHAnsi"/>
                <w:color w:val="0D0D0D" w:themeColor="text1" w:themeTint="F2"/>
                <w:lang w:val="es-MX"/>
              </w:rPr>
            </w:pPr>
            <w:r>
              <w:rPr>
                <w:rFonts w:cstheme="minorHAnsi"/>
                <w:color w:val="0D0D0D" w:themeColor="text1" w:themeTint="F2"/>
                <w:lang w:val="es-MX"/>
              </w:rPr>
              <w:t>Charlas profesoras U. de Los Andes y Consejo de Dirección.</w:t>
            </w:r>
          </w:p>
        </w:tc>
      </w:tr>
    </w:tbl>
    <w:p w14:paraId="77851142" w14:textId="77777777" w:rsidR="00727224" w:rsidRPr="007D5762" w:rsidRDefault="00727224" w:rsidP="00727224">
      <w:pPr>
        <w:rPr>
          <w:rFonts w:ascii="Arial" w:hAnsi="Arial" w:cs="Arial"/>
          <w:b/>
          <w:bCs/>
        </w:rPr>
      </w:pPr>
    </w:p>
    <w:p w14:paraId="46F41167" w14:textId="77777777" w:rsidR="00727224" w:rsidRPr="007D5762" w:rsidRDefault="00727224" w:rsidP="00727224">
      <w:pPr>
        <w:rPr>
          <w:rFonts w:ascii="Arial" w:hAnsi="Arial" w:cs="Arial"/>
          <w:b/>
          <w:bCs/>
        </w:rPr>
      </w:pPr>
      <w:r w:rsidRPr="007D5762">
        <w:rPr>
          <w:rFonts w:ascii="Arial" w:hAnsi="Arial" w:cs="Arial"/>
          <w:b/>
          <w:bCs/>
        </w:rPr>
        <w:t>CAPACITACIONES Y/O CURSOS REALIZADOS</w:t>
      </w:r>
    </w:p>
    <w:tbl>
      <w:tblPr>
        <w:tblStyle w:val="Tablaconcuadrcula"/>
        <w:tblW w:w="0" w:type="auto"/>
        <w:tblLook w:val="04A0" w:firstRow="1" w:lastRow="0" w:firstColumn="1" w:lastColumn="0" w:noHBand="0" w:noVBand="1"/>
      </w:tblPr>
      <w:tblGrid>
        <w:gridCol w:w="2689"/>
        <w:gridCol w:w="2409"/>
      </w:tblGrid>
      <w:tr w:rsidR="00727224" w:rsidRPr="008236A7" w14:paraId="1DB945E4" w14:textId="77777777" w:rsidTr="004A5067">
        <w:tc>
          <w:tcPr>
            <w:tcW w:w="2689" w:type="dxa"/>
          </w:tcPr>
          <w:p w14:paraId="1C4C8326" w14:textId="77777777" w:rsidR="00727224" w:rsidRPr="0073713D" w:rsidRDefault="00727224" w:rsidP="004A5067">
            <w:pPr>
              <w:rPr>
                <w:rFonts w:ascii="Calibri" w:hAnsi="Calibri" w:cs="Calibri"/>
                <w:b/>
                <w:bCs/>
                <w:lang w:val="es-CL"/>
              </w:rPr>
            </w:pPr>
            <w:r w:rsidRPr="0073713D">
              <w:rPr>
                <w:rFonts w:ascii="Calibri" w:hAnsi="Calibri" w:cs="Calibri"/>
                <w:b/>
                <w:bCs/>
                <w:lang w:val="es-CL"/>
              </w:rPr>
              <w:t>Nombre del curso</w:t>
            </w:r>
          </w:p>
        </w:tc>
        <w:tc>
          <w:tcPr>
            <w:tcW w:w="2409" w:type="dxa"/>
          </w:tcPr>
          <w:p w14:paraId="3E4FFD68" w14:textId="77777777" w:rsidR="00727224" w:rsidRPr="0073713D" w:rsidRDefault="00727224" w:rsidP="004A5067">
            <w:pPr>
              <w:rPr>
                <w:rFonts w:ascii="Calibri" w:hAnsi="Calibri" w:cs="Calibri"/>
                <w:b/>
                <w:bCs/>
                <w:lang w:val="es-CL"/>
              </w:rPr>
            </w:pPr>
            <w:r w:rsidRPr="0073713D">
              <w:rPr>
                <w:rFonts w:ascii="Calibri" w:hAnsi="Calibri" w:cs="Calibri"/>
                <w:b/>
                <w:bCs/>
                <w:lang w:val="es-CL"/>
              </w:rPr>
              <w:t>Nº de profesores participantes</w:t>
            </w:r>
          </w:p>
        </w:tc>
      </w:tr>
      <w:tr w:rsidR="00727224" w:rsidRPr="008236A7" w14:paraId="7E8EDC03" w14:textId="77777777" w:rsidTr="004A5067">
        <w:trPr>
          <w:trHeight w:val="320"/>
        </w:trPr>
        <w:tc>
          <w:tcPr>
            <w:tcW w:w="2689" w:type="dxa"/>
          </w:tcPr>
          <w:p w14:paraId="67BAFDC3" w14:textId="77777777" w:rsidR="00727224" w:rsidRPr="0073713D" w:rsidRDefault="00727224" w:rsidP="004A5067">
            <w:pPr>
              <w:rPr>
                <w:rFonts w:ascii="Calibri" w:hAnsi="Calibri" w:cs="Calibri"/>
                <w:lang w:val="es-CL"/>
              </w:rPr>
            </w:pPr>
            <w:r w:rsidRPr="0073713D">
              <w:rPr>
                <w:rFonts w:ascii="Calibri" w:hAnsi="Calibri" w:cs="Calibri"/>
                <w:lang w:val="es-CL"/>
              </w:rPr>
              <w:t>Paso a Paso</w:t>
            </w:r>
          </w:p>
        </w:tc>
        <w:tc>
          <w:tcPr>
            <w:tcW w:w="2409" w:type="dxa"/>
          </w:tcPr>
          <w:p w14:paraId="0BA61C0D" w14:textId="77777777" w:rsidR="00727224" w:rsidRPr="0073713D" w:rsidRDefault="00727224" w:rsidP="004A5067">
            <w:pPr>
              <w:rPr>
                <w:rFonts w:ascii="Calibri" w:hAnsi="Calibri" w:cs="Calibri"/>
                <w:lang w:val="es-CL"/>
              </w:rPr>
            </w:pPr>
            <w:r w:rsidRPr="0073713D">
              <w:rPr>
                <w:rFonts w:ascii="Calibri" w:hAnsi="Calibri" w:cs="Calibri"/>
                <w:lang w:val="es-CL"/>
              </w:rPr>
              <w:t>39</w:t>
            </w:r>
          </w:p>
        </w:tc>
      </w:tr>
      <w:tr w:rsidR="00727224" w:rsidRPr="008236A7" w14:paraId="37481908" w14:textId="77777777" w:rsidTr="004A5067">
        <w:tc>
          <w:tcPr>
            <w:tcW w:w="2689" w:type="dxa"/>
          </w:tcPr>
          <w:p w14:paraId="499B4F42" w14:textId="77777777" w:rsidR="00727224" w:rsidRPr="0073713D" w:rsidRDefault="00727224" w:rsidP="004A5067">
            <w:pPr>
              <w:rPr>
                <w:rFonts w:ascii="Calibri" w:hAnsi="Calibri" w:cs="Calibri"/>
                <w:lang w:val="es-CL"/>
              </w:rPr>
            </w:pPr>
            <w:r w:rsidRPr="0073713D">
              <w:rPr>
                <w:rFonts w:ascii="Calibri" w:hAnsi="Calibri" w:cs="Calibri"/>
                <w:lang w:val="es-CL"/>
              </w:rPr>
              <w:t>Beca ChileMass</w:t>
            </w:r>
          </w:p>
        </w:tc>
        <w:tc>
          <w:tcPr>
            <w:tcW w:w="2409" w:type="dxa"/>
          </w:tcPr>
          <w:p w14:paraId="663C6DAB" w14:textId="77777777" w:rsidR="00727224" w:rsidRPr="0073713D" w:rsidRDefault="00727224" w:rsidP="004A5067">
            <w:pPr>
              <w:rPr>
                <w:rFonts w:ascii="Calibri" w:hAnsi="Calibri" w:cs="Calibri"/>
                <w:lang w:val="es-CL"/>
              </w:rPr>
            </w:pPr>
            <w:r w:rsidRPr="0073713D">
              <w:rPr>
                <w:rFonts w:ascii="Calibri" w:hAnsi="Calibri" w:cs="Calibri"/>
                <w:lang w:val="es-CL"/>
              </w:rPr>
              <w:t>1</w:t>
            </w:r>
          </w:p>
        </w:tc>
      </w:tr>
      <w:tr w:rsidR="00727224" w:rsidRPr="008236A7" w14:paraId="6D4D2AD4" w14:textId="77777777" w:rsidTr="004A5067">
        <w:tc>
          <w:tcPr>
            <w:tcW w:w="2689" w:type="dxa"/>
          </w:tcPr>
          <w:p w14:paraId="63F50E90" w14:textId="6AA97320" w:rsidR="00727224" w:rsidRPr="0073713D" w:rsidRDefault="00727224" w:rsidP="004A5067">
            <w:pPr>
              <w:rPr>
                <w:rFonts w:ascii="Calibri" w:hAnsi="Calibri" w:cs="Calibri"/>
                <w:lang w:val="es-CL"/>
              </w:rPr>
            </w:pPr>
            <w:r w:rsidRPr="0073713D">
              <w:rPr>
                <w:rFonts w:ascii="Calibri" w:hAnsi="Calibri" w:cs="Calibri"/>
                <w:lang w:val="es-CL"/>
              </w:rPr>
              <w:t>Diplomado Líderes Instruccional</w:t>
            </w:r>
            <w:r w:rsidR="003F1A84" w:rsidRPr="0073713D">
              <w:rPr>
                <w:rFonts w:ascii="Calibri" w:hAnsi="Calibri" w:cs="Calibri"/>
                <w:lang w:val="es-CL"/>
              </w:rPr>
              <w:t>es</w:t>
            </w:r>
          </w:p>
        </w:tc>
        <w:tc>
          <w:tcPr>
            <w:tcW w:w="2409" w:type="dxa"/>
          </w:tcPr>
          <w:p w14:paraId="4B3C8F2A" w14:textId="77777777" w:rsidR="00727224" w:rsidRPr="0073713D" w:rsidRDefault="00727224" w:rsidP="004A5067">
            <w:pPr>
              <w:rPr>
                <w:rFonts w:ascii="Calibri" w:hAnsi="Calibri" w:cs="Calibri"/>
                <w:lang w:val="es-CL"/>
              </w:rPr>
            </w:pPr>
            <w:r w:rsidRPr="0073713D">
              <w:rPr>
                <w:rFonts w:ascii="Calibri" w:hAnsi="Calibri" w:cs="Calibri"/>
                <w:lang w:val="es-CL"/>
              </w:rPr>
              <w:t>5</w:t>
            </w:r>
          </w:p>
        </w:tc>
      </w:tr>
      <w:tr w:rsidR="00727224" w:rsidRPr="008236A7" w14:paraId="74A38EC7" w14:textId="77777777" w:rsidTr="004A5067">
        <w:tc>
          <w:tcPr>
            <w:tcW w:w="2689" w:type="dxa"/>
          </w:tcPr>
          <w:p w14:paraId="4470E86C" w14:textId="77777777" w:rsidR="00727224" w:rsidRPr="0073713D" w:rsidRDefault="00727224" w:rsidP="004A5067">
            <w:pPr>
              <w:rPr>
                <w:rFonts w:ascii="Calibri" w:hAnsi="Calibri" w:cs="Calibri"/>
                <w:lang w:val="es-CL"/>
              </w:rPr>
            </w:pPr>
            <w:r w:rsidRPr="0073713D">
              <w:rPr>
                <w:rFonts w:ascii="Calibri" w:hAnsi="Calibri" w:cs="Calibri"/>
                <w:lang w:val="es-CL"/>
              </w:rPr>
              <w:t>Capacitación en Religión</w:t>
            </w:r>
          </w:p>
        </w:tc>
        <w:tc>
          <w:tcPr>
            <w:tcW w:w="2409" w:type="dxa"/>
          </w:tcPr>
          <w:p w14:paraId="3A91562B" w14:textId="77777777" w:rsidR="00727224" w:rsidRPr="0073713D" w:rsidRDefault="00727224" w:rsidP="004A5067">
            <w:pPr>
              <w:rPr>
                <w:rFonts w:ascii="Calibri" w:hAnsi="Calibri" w:cs="Calibri"/>
                <w:lang w:val="es-CL"/>
              </w:rPr>
            </w:pPr>
            <w:r w:rsidRPr="0073713D">
              <w:rPr>
                <w:rFonts w:ascii="Calibri" w:hAnsi="Calibri" w:cs="Calibri"/>
                <w:lang w:val="es-CL"/>
              </w:rPr>
              <w:t>6</w:t>
            </w:r>
          </w:p>
        </w:tc>
      </w:tr>
      <w:tr w:rsidR="00727224" w:rsidRPr="008236A7" w14:paraId="1F32392D" w14:textId="77777777" w:rsidTr="004A5067">
        <w:tc>
          <w:tcPr>
            <w:tcW w:w="2689" w:type="dxa"/>
          </w:tcPr>
          <w:p w14:paraId="41A95C5B" w14:textId="77777777" w:rsidR="00727224" w:rsidRPr="0073713D" w:rsidRDefault="00727224" w:rsidP="004A5067">
            <w:pPr>
              <w:rPr>
                <w:rFonts w:ascii="Calibri" w:hAnsi="Calibri" w:cs="Calibri"/>
                <w:lang w:val="es-CL"/>
              </w:rPr>
            </w:pPr>
            <w:r w:rsidRPr="0073713D">
              <w:rPr>
                <w:rFonts w:ascii="Calibri" w:hAnsi="Calibri" w:cs="Calibri"/>
              </w:rPr>
              <w:t>Prevención Consumo Alcohol y drogas. / Fundación Esperanza.</w:t>
            </w:r>
          </w:p>
        </w:tc>
        <w:tc>
          <w:tcPr>
            <w:tcW w:w="2409" w:type="dxa"/>
          </w:tcPr>
          <w:p w14:paraId="1948F6D6" w14:textId="77777777" w:rsidR="00727224" w:rsidRPr="0073713D" w:rsidRDefault="00727224" w:rsidP="004A5067">
            <w:pPr>
              <w:rPr>
                <w:rFonts w:ascii="Calibri" w:hAnsi="Calibri" w:cs="Calibri"/>
                <w:lang w:val="es-CL"/>
              </w:rPr>
            </w:pPr>
            <w:r w:rsidRPr="0073713D">
              <w:rPr>
                <w:rFonts w:ascii="Calibri" w:hAnsi="Calibri" w:cs="Calibri"/>
                <w:lang w:val="es-CL"/>
              </w:rPr>
              <w:t>39</w:t>
            </w:r>
          </w:p>
        </w:tc>
      </w:tr>
      <w:tr w:rsidR="003F1A84" w14:paraId="504C065B" w14:textId="77777777" w:rsidTr="0073713D">
        <w:trPr>
          <w:trHeight w:val="591"/>
        </w:trPr>
        <w:tc>
          <w:tcPr>
            <w:tcW w:w="2689" w:type="dxa"/>
          </w:tcPr>
          <w:p w14:paraId="6BC8DA28" w14:textId="77C592B1" w:rsidR="003F1A84" w:rsidRPr="0073713D" w:rsidRDefault="003F1A84" w:rsidP="003F1A84">
            <w:pPr>
              <w:autoSpaceDE w:val="0"/>
              <w:autoSpaceDN w:val="0"/>
              <w:adjustRightInd w:val="0"/>
              <w:ind w:right="-198"/>
              <w:rPr>
                <w:rFonts w:ascii="Calibri" w:hAnsi="Calibri" w:cs="Calibri"/>
              </w:rPr>
            </w:pPr>
            <w:r w:rsidRPr="0073713D">
              <w:rPr>
                <w:rFonts w:ascii="Calibri" w:hAnsi="Calibri" w:cs="Calibri"/>
              </w:rPr>
              <w:t>Acompañamiento Carrera Docente</w:t>
            </w:r>
          </w:p>
        </w:tc>
        <w:tc>
          <w:tcPr>
            <w:tcW w:w="2409" w:type="dxa"/>
          </w:tcPr>
          <w:p w14:paraId="136622A6" w14:textId="3CB2968E" w:rsidR="003F1A84" w:rsidRPr="0073713D" w:rsidRDefault="003F1A84" w:rsidP="003F1A84">
            <w:pPr>
              <w:autoSpaceDE w:val="0"/>
              <w:autoSpaceDN w:val="0"/>
              <w:adjustRightInd w:val="0"/>
              <w:ind w:right="-198"/>
              <w:rPr>
                <w:rFonts w:ascii="Calibri" w:hAnsi="Calibri" w:cs="Calibri"/>
              </w:rPr>
            </w:pPr>
            <w:r w:rsidRPr="0073713D">
              <w:rPr>
                <w:rFonts w:ascii="Calibri" w:hAnsi="Calibri" w:cs="Calibri"/>
                <w:b/>
                <w:bCs/>
              </w:rPr>
              <w:t xml:space="preserve"> </w:t>
            </w:r>
            <w:r w:rsidRPr="0073713D">
              <w:rPr>
                <w:rFonts w:ascii="Calibri" w:hAnsi="Calibri" w:cs="Calibri"/>
              </w:rPr>
              <w:t>20</w:t>
            </w:r>
          </w:p>
        </w:tc>
      </w:tr>
    </w:tbl>
    <w:p w14:paraId="3958F077" w14:textId="77777777" w:rsidR="003F1A84" w:rsidRPr="003F1A84" w:rsidRDefault="003F1A84" w:rsidP="003F1A84">
      <w:pPr>
        <w:autoSpaceDE w:val="0"/>
        <w:autoSpaceDN w:val="0"/>
        <w:adjustRightInd w:val="0"/>
        <w:ind w:right="-198"/>
        <w:rPr>
          <w:b/>
          <w:bCs/>
        </w:rPr>
      </w:pPr>
    </w:p>
    <w:p w14:paraId="48245DD0" w14:textId="77777777" w:rsidR="00C23C25" w:rsidRDefault="00C23C25" w:rsidP="003F1A84">
      <w:pPr>
        <w:rPr>
          <w:rFonts w:ascii="Arial" w:hAnsi="Arial" w:cs="Arial"/>
          <w:b/>
          <w:bCs/>
        </w:rPr>
      </w:pPr>
    </w:p>
    <w:p w14:paraId="65C2D7EC" w14:textId="05126DA9" w:rsidR="00C23C25" w:rsidRPr="0073713D" w:rsidRDefault="00C23C25" w:rsidP="003F1A84">
      <w:pPr>
        <w:rPr>
          <w:rFonts w:cstheme="minorHAnsi"/>
          <w:b/>
          <w:bCs/>
        </w:rPr>
      </w:pPr>
      <w:r w:rsidRPr="00A06445">
        <w:rPr>
          <w:rFonts w:ascii="Arial" w:hAnsi="Arial" w:cs="Arial"/>
          <w:b/>
          <w:bCs/>
          <w:sz w:val="24"/>
          <w:szCs w:val="24"/>
        </w:rPr>
        <w:t>4</w:t>
      </w:r>
      <w:r w:rsidRPr="0073713D">
        <w:rPr>
          <w:rFonts w:cstheme="minorHAnsi"/>
          <w:b/>
          <w:bCs/>
        </w:rPr>
        <w:t>.- HITOS COLEGIO PUENTEMAIPO 2021</w:t>
      </w:r>
    </w:p>
    <w:p w14:paraId="3B8A3BBD" w14:textId="77777777" w:rsidR="00E21DCA" w:rsidRPr="0073713D" w:rsidRDefault="00C23C25" w:rsidP="00E21DCA">
      <w:pPr>
        <w:pStyle w:val="Prrafodelista"/>
        <w:numPr>
          <w:ilvl w:val="0"/>
          <w:numId w:val="4"/>
        </w:numPr>
        <w:rPr>
          <w:rFonts w:cstheme="minorHAnsi"/>
        </w:rPr>
      </w:pPr>
      <w:r w:rsidRPr="0073713D">
        <w:rPr>
          <w:rFonts w:cstheme="minorHAnsi"/>
        </w:rPr>
        <w:t>Recococimiento oficial del Anexo Preescolar PuenteMaipo.</w:t>
      </w:r>
    </w:p>
    <w:p w14:paraId="72398BF3" w14:textId="21711426" w:rsidR="003F1A84" w:rsidRPr="0073713D" w:rsidRDefault="00E21DCA" w:rsidP="00E21DCA">
      <w:pPr>
        <w:pStyle w:val="Prrafodelista"/>
        <w:numPr>
          <w:ilvl w:val="0"/>
          <w:numId w:val="4"/>
        </w:numPr>
        <w:rPr>
          <w:rFonts w:cstheme="minorHAnsi"/>
        </w:rPr>
      </w:pPr>
      <w:r w:rsidRPr="0073713D">
        <w:rPr>
          <w:rFonts w:cstheme="minorHAnsi"/>
        </w:rPr>
        <w:t>Los profesores de nuestro Colegio se evalúan por primera vez en la Carrera Docente.</w:t>
      </w:r>
    </w:p>
    <w:p w14:paraId="4DDB5460" w14:textId="524CBC85" w:rsidR="00E21DCA" w:rsidRPr="0073713D" w:rsidRDefault="00E21DCA" w:rsidP="00E21DCA">
      <w:pPr>
        <w:pStyle w:val="Prrafodelista"/>
        <w:numPr>
          <w:ilvl w:val="0"/>
          <w:numId w:val="4"/>
        </w:numPr>
        <w:rPr>
          <w:rFonts w:cstheme="minorHAnsi"/>
        </w:rPr>
      </w:pPr>
      <w:r w:rsidRPr="0073713D">
        <w:rPr>
          <w:rFonts w:cstheme="minorHAnsi"/>
        </w:rPr>
        <w:t>Se crea el primer Centro de Alumnos de PenteMaipo.</w:t>
      </w:r>
    </w:p>
    <w:p w14:paraId="63536DC6" w14:textId="23EC01C4" w:rsidR="00E21DCA" w:rsidRPr="00E21DCA" w:rsidRDefault="00E21DCA" w:rsidP="00E21DCA">
      <w:pPr>
        <w:pStyle w:val="Prrafodelista"/>
        <w:numPr>
          <w:ilvl w:val="0"/>
          <w:numId w:val="4"/>
        </w:numPr>
        <w:rPr>
          <w:rFonts w:ascii="Arial" w:hAnsi="Arial" w:cs="Arial"/>
          <w:sz w:val="24"/>
          <w:szCs w:val="24"/>
        </w:rPr>
      </w:pPr>
      <w:r w:rsidRPr="0073713D">
        <w:rPr>
          <w:rFonts w:cstheme="minorHAnsi"/>
        </w:rPr>
        <w:t>Se inicia la construcción de los edificios de Especliadades y de Biblioteca</w:t>
      </w:r>
      <w:r w:rsidRPr="00E21DCA">
        <w:rPr>
          <w:rFonts w:ascii="Arial" w:hAnsi="Arial" w:cs="Arial"/>
          <w:sz w:val="24"/>
          <w:szCs w:val="24"/>
        </w:rPr>
        <w:t>.</w:t>
      </w:r>
    </w:p>
    <w:p w14:paraId="4DC63FE3" w14:textId="77777777" w:rsidR="00C23C25" w:rsidRDefault="00C23C25" w:rsidP="003F1A84">
      <w:pPr>
        <w:rPr>
          <w:rFonts w:ascii="Arial" w:hAnsi="Arial" w:cs="Arial"/>
          <w:b/>
          <w:bCs/>
        </w:rPr>
      </w:pPr>
    </w:p>
    <w:p w14:paraId="0B2B771C" w14:textId="6EC27977" w:rsidR="00727224" w:rsidRPr="00A06445" w:rsidRDefault="00E21DCA" w:rsidP="00727224">
      <w:pPr>
        <w:rPr>
          <w:rFonts w:ascii="Arial" w:hAnsi="Arial" w:cs="Arial"/>
          <w:b/>
          <w:bCs/>
          <w:sz w:val="24"/>
          <w:szCs w:val="24"/>
        </w:rPr>
      </w:pPr>
      <w:r w:rsidRPr="00A06445">
        <w:rPr>
          <w:rFonts w:ascii="Arial" w:hAnsi="Arial" w:cs="Arial"/>
          <w:b/>
          <w:bCs/>
          <w:sz w:val="24"/>
          <w:szCs w:val="24"/>
        </w:rPr>
        <w:t xml:space="preserve">5.- </w:t>
      </w:r>
      <w:r w:rsidR="00727224" w:rsidRPr="00A06445">
        <w:rPr>
          <w:rFonts w:ascii="Arial" w:hAnsi="Arial" w:cs="Arial"/>
          <w:b/>
          <w:bCs/>
          <w:sz w:val="24"/>
          <w:szCs w:val="24"/>
        </w:rPr>
        <w:t>DESAFÍOS DEL COLEGIO PUNTEMAIPO PARA 2022</w:t>
      </w:r>
    </w:p>
    <w:p w14:paraId="1D85169C" w14:textId="77777777" w:rsidR="00727224" w:rsidRPr="0073713D" w:rsidRDefault="00727224" w:rsidP="00727224">
      <w:pPr>
        <w:jc w:val="both"/>
        <w:rPr>
          <w:rFonts w:ascii="Calibri" w:hAnsi="Calibri" w:cs="Calibri"/>
          <w:b/>
          <w:bCs/>
        </w:rPr>
      </w:pPr>
      <w:r w:rsidRPr="0073713D">
        <w:rPr>
          <w:rFonts w:ascii="Calibri" w:hAnsi="Calibri" w:cs="Calibri"/>
          <w:b/>
          <w:bCs/>
        </w:rPr>
        <w:t>(Se mantienen algunos de los desafíos del año 2021 que no pudeiron trabajarse de modo pleno, en razón de la semi presncialidad porvocada por la Pandemia).</w:t>
      </w:r>
    </w:p>
    <w:p w14:paraId="15C1234F" w14:textId="77777777" w:rsidR="00727224" w:rsidRPr="0073713D" w:rsidRDefault="00727224" w:rsidP="00727224">
      <w:pPr>
        <w:autoSpaceDE w:val="0"/>
        <w:autoSpaceDN w:val="0"/>
        <w:adjustRightInd w:val="0"/>
        <w:ind w:right="-858"/>
        <w:jc w:val="both"/>
        <w:rPr>
          <w:rFonts w:ascii="Calibri" w:hAnsi="Calibri" w:cs="Calibri"/>
          <w:b/>
          <w:bCs/>
        </w:rPr>
      </w:pPr>
      <w:r w:rsidRPr="0073713D">
        <w:rPr>
          <w:rFonts w:ascii="Calibri" w:hAnsi="Calibri" w:cs="Calibri"/>
          <w:b/>
          <w:bCs/>
        </w:rPr>
        <w:t xml:space="preserve">A) Formativo / Convivencia Escolar: </w:t>
      </w:r>
    </w:p>
    <w:p w14:paraId="2D744FDD" w14:textId="77777777" w:rsidR="00727224" w:rsidRPr="0073713D" w:rsidRDefault="00727224" w:rsidP="00727224">
      <w:pPr>
        <w:autoSpaceDE w:val="0"/>
        <w:autoSpaceDN w:val="0"/>
        <w:adjustRightInd w:val="0"/>
        <w:ind w:right="-858"/>
        <w:jc w:val="both"/>
        <w:rPr>
          <w:rFonts w:ascii="Calibri" w:hAnsi="Calibri" w:cs="Calibri"/>
        </w:rPr>
      </w:pPr>
      <w:r w:rsidRPr="0073713D">
        <w:rPr>
          <w:rFonts w:ascii="Calibri" w:hAnsi="Calibri" w:cs="Calibri"/>
        </w:rPr>
        <w:t>1.- Asesoría Formativa y Académica: el 80% del grupo de estudiantes de 6º-IIº Básico serán asesorados. Se crece en un nivel</w:t>
      </w:r>
    </w:p>
    <w:p w14:paraId="622893AB" w14:textId="12B2BDA9" w:rsidR="00727224" w:rsidRDefault="00727224" w:rsidP="00727224">
      <w:pPr>
        <w:autoSpaceDE w:val="0"/>
        <w:autoSpaceDN w:val="0"/>
        <w:adjustRightInd w:val="0"/>
        <w:ind w:right="-858"/>
        <w:jc w:val="both"/>
        <w:rPr>
          <w:rFonts w:ascii="Arial" w:hAnsi="Arial" w:cs="Arial"/>
        </w:rPr>
      </w:pPr>
      <w:r w:rsidRPr="0073713D">
        <w:rPr>
          <w:rFonts w:ascii="Calibri" w:hAnsi="Calibri" w:cs="Calibri"/>
        </w:rPr>
        <w:t>2.- Los Valores del CPM, Perseverancia, Respeto, Responsabilidad, Optimismo, Orden, Solidaridad y Autonomía (PRROSSA) son conocidos por el 100% de estudiantes, apoderados y profesores. Los alumons de 1º a 3º Básico, casi nos han estado en el Colegio de modo prese</w:t>
      </w:r>
      <w:r w:rsidR="00C23C25" w:rsidRPr="0073713D">
        <w:rPr>
          <w:rFonts w:ascii="Calibri" w:hAnsi="Calibri" w:cs="Calibri"/>
        </w:rPr>
        <w:t>n</w:t>
      </w:r>
      <w:r w:rsidRPr="0073713D">
        <w:rPr>
          <w:rFonts w:ascii="Calibri" w:hAnsi="Calibri" w:cs="Calibri"/>
        </w:rPr>
        <w:t xml:space="preserve">cial, </w:t>
      </w:r>
      <w:r w:rsidR="00C23C25" w:rsidRPr="0073713D">
        <w:rPr>
          <w:rFonts w:ascii="Calibri" w:hAnsi="Calibri" w:cs="Calibri"/>
        </w:rPr>
        <w:t xml:space="preserve">ellos </w:t>
      </w:r>
      <w:r w:rsidRPr="0073713D">
        <w:rPr>
          <w:rFonts w:ascii="Calibri" w:hAnsi="Calibri" w:cs="Calibri"/>
        </w:rPr>
        <w:t>será</w:t>
      </w:r>
      <w:r w:rsidR="00C23C25" w:rsidRPr="0073713D">
        <w:rPr>
          <w:rFonts w:ascii="Calibri" w:hAnsi="Calibri" w:cs="Calibri"/>
        </w:rPr>
        <w:t>n</w:t>
      </w:r>
      <w:r w:rsidRPr="0073713D">
        <w:rPr>
          <w:rFonts w:ascii="Calibri" w:hAnsi="Calibri" w:cs="Calibri"/>
        </w:rPr>
        <w:t xml:space="preserve"> esp</w:t>
      </w:r>
      <w:r w:rsidR="00C23C25" w:rsidRPr="0073713D">
        <w:rPr>
          <w:rFonts w:ascii="Calibri" w:hAnsi="Calibri" w:cs="Calibri"/>
        </w:rPr>
        <w:t>e</w:t>
      </w:r>
      <w:r w:rsidRPr="0073713D">
        <w:rPr>
          <w:rFonts w:ascii="Calibri" w:hAnsi="Calibri" w:cs="Calibri"/>
        </w:rPr>
        <w:t>cial foco</w:t>
      </w:r>
      <w:r>
        <w:rPr>
          <w:rFonts w:ascii="Arial" w:hAnsi="Arial" w:cs="Arial"/>
        </w:rPr>
        <w:t>.</w:t>
      </w:r>
    </w:p>
    <w:p w14:paraId="49B604C7" w14:textId="4600B5D1" w:rsidR="00727224" w:rsidRPr="0073713D" w:rsidRDefault="00727224" w:rsidP="00727224">
      <w:pPr>
        <w:autoSpaceDE w:val="0"/>
        <w:autoSpaceDN w:val="0"/>
        <w:adjustRightInd w:val="0"/>
        <w:ind w:right="-858"/>
        <w:jc w:val="both"/>
        <w:rPr>
          <w:rFonts w:cstheme="minorHAnsi"/>
        </w:rPr>
      </w:pPr>
      <w:r w:rsidRPr="0073713D">
        <w:rPr>
          <w:rFonts w:cstheme="minorHAnsi"/>
        </w:rPr>
        <w:t>3.- Implementación Sistemática del Nuevo Plan de Formación en las Virtudes CPM en asambleas de la mañana. (Nuevo Plan de formación para desarrollar en las Asambleas, se está construyendo ju</w:t>
      </w:r>
      <w:r w:rsidR="00C23C25" w:rsidRPr="0073713D">
        <w:rPr>
          <w:rFonts w:cstheme="minorHAnsi"/>
        </w:rPr>
        <w:t>n</w:t>
      </w:r>
      <w:r w:rsidRPr="0073713D">
        <w:rPr>
          <w:rFonts w:cstheme="minorHAnsi"/>
        </w:rPr>
        <w:t>to a la Universidad de Los Andes).</w:t>
      </w:r>
    </w:p>
    <w:p w14:paraId="681C9E76" w14:textId="5BD52A47" w:rsidR="00A06445" w:rsidRPr="0073713D" w:rsidRDefault="00727224" w:rsidP="00727224">
      <w:pPr>
        <w:autoSpaceDE w:val="0"/>
        <w:autoSpaceDN w:val="0"/>
        <w:adjustRightInd w:val="0"/>
        <w:ind w:right="-858"/>
        <w:jc w:val="both"/>
        <w:rPr>
          <w:rFonts w:cstheme="minorHAnsi"/>
        </w:rPr>
      </w:pPr>
      <w:r w:rsidRPr="0073713D">
        <w:rPr>
          <w:rFonts w:cstheme="minorHAnsi"/>
        </w:rPr>
        <w:t>4.-</w:t>
      </w:r>
      <w:r w:rsidRPr="0073713D">
        <w:rPr>
          <w:rFonts w:cstheme="minorHAnsi"/>
          <w:b/>
          <w:bCs/>
        </w:rPr>
        <w:t xml:space="preserve"> </w:t>
      </w:r>
      <w:r w:rsidRPr="0073713D">
        <w:rPr>
          <w:rFonts w:cstheme="minorHAnsi"/>
        </w:rPr>
        <w:t>Mejora de ambiente de trabajo dentro del aula: Disminución de anotaciones negativas en cada curso.</w:t>
      </w:r>
      <w:r w:rsidR="00A06445" w:rsidRPr="0073713D">
        <w:rPr>
          <w:rFonts w:cstheme="minorHAnsi"/>
        </w:rPr>
        <w:t xml:space="preserve"> Crecimiento en el equipo de Convivencia Escolar, incoporándose un segundo encargado de convivencia.</w:t>
      </w:r>
    </w:p>
    <w:p w14:paraId="5CFDB256" w14:textId="77777777" w:rsidR="00C23C25" w:rsidRPr="008762ED" w:rsidRDefault="00C23C25" w:rsidP="00727224">
      <w:pPr>
        <w:autoSpaceDE w:val="0"/>
        <w:autoSpaceDN w:val="0"/>
        <w:adjustRightInd w:val="0"/>
        <w:ind w:right="-858"/>
        <w:jc w:val="both"/>
        <w:rPr>
          <w:rFonts w:ascii="Arial" w:hAnsi="Arial" w:cs="Arial"/>
        </w:rPr>
      </w:pPr>
    </w:p>
    <w:p w14:paraId="09BB83C3" w14:textId="77777777" w:rsidR="00727224" w:rsidRPr="008762ED" w:rsidRDefault="00727224" w:rsidP="00727224">
      <w:pPr>
        <w:autoSpaceDE w:val="0"/>
        <w:autoSpaceDN w:val="0"/>
        <w:adjustRightInd w:val="0"/>
        <w:ind w:right="-858"/>
        <w:jc w:val="both"/>
        <w:rPr>
          <w:rFonts w:ascii="Arial" w:hAnsi="Arial" w:cs="Arial"/>
          <w:b/>
          <w:bCs/>
        </w:rPr>
      </w:pPr>
      <w:r>
        <w:rPr>
          <w:rFonts w:ascii="Arial" w:hAnsi="Arial" w:cs="Arial"/>
          <w:b/>
          <w:bCs/>
        </w:rPr>
        <w:t>B</w:t>
      </w:r>
      <w:r w:rsidRPr="008762ED">
        <w:rPr>
          <w:rFonts w:ascii="Arial" w:hAnsi="Arial" w:cs="Arial"/>
          <w:b/>
          <w:bCs/>
        </w:rPr>
        <w:t xml:space="preserve">) Académico: </w:t>
      </w:r>
    </w:p>
    <w:p w14:paraId="79BA9153" w14:textId="77777777" w:rsidR="00727224" w:rsidRPr="0073713D" w:rsidRDefault="00727224" w:rsidP="00727224">
      <w:pPr>
        <w:autoSpaceDE w:val="0"/>
        <w:autoSpaceDN w:val="0"/>
        <w:adjustRightInd w:val="0"/>
        <w:ind w:right="-858"/>
        <w:jc w:val="both"/>
        <w:rPr>
          <w:rFonts w:cstheme="minorHAnsi"/>
        </w:rPr>
      </w:pPr>
      <w:r w:rsidRPr="0073713D">
        <w:rPr>
          <w:rFonts w:cstheme="minorHAnsi"/>
        </w:rPr>
        <w:t>1.- Mejora en los instrumentos de “Evaluación Diagnóstica” para la elaboración de planificación basada en el real nivel de aprendizajes 2021 en pandemia.</w:t>
      </w:r>
    </w:p>
    <w:p w14:paraId="056613EB" w14:textId="77777777" w:rsidR="00727224" w:rsidRPr="0073713D" w:rsidRDefault="00727224" w:rsidP="00727224">
      <w:pPr>
        <w:autoSpaceDE w:val="0"/>
        <w:autoSpaceDN w:val="0"/>
        <w:adjustRightInd w:val="0"/>
        <w:ind w:right="-858"/>
        <w:jc w:val="both"/>
        <w:rPr>
          <w:rFonts w:cstheme="minorHAnsi"/>
        </w:rPr>
      </w:pPr>
      <w:r w:rsidRPr="0073713D">
        <w:rPr>
          <w:rFonts w:cstheme="minorHAnsi"/>
        </w:rPr>
        <w:t>2.- Implementación de sistema de nivelación semanal de Lenguaje y Matemáticas.</w:t>
      </w:r>
    </w:p>
    <w:p w14:paraId="3816CE1A" w14:textId="646E32A7" w:rsidR="00727224" w:rsidRPr="0073713D" w:rsidRDefault="00727224" w:rsidP="00727224">
      <w:pPr>
        <w:autoSpaceDE w:val="0"/>
        <w:autoSpaceDN w:val="0"/>
        <w:adjustRightInd w:val="0"/>
        <w:ind w:right="-858"/>
        <w:jc w:val="both"/>
        <w:rPr>
          <w:rFonts w:cstheme="minorHAnsi"/>
        </w:rPr>
      </w:pPr>
      <w:r w:rsidRPr="0073713D">
        <w:rPr>
          <w:rFonts w:cstheme="minorHAnsi"/>
        </w:rPr>
        <w:t>3.- Incoporación de la robótica y las matemáticas aplicadas en nue</w:t>
      </w:r>
      <w:r w:rsidR="00C23C25" w:rsidRPr="0073713D">
        <w:rPr>
          <w:rFonts w:cstheme="minorHAnsi"/>
        </w:rPr>
        <w:t>s</w:t>
      </w:r>
      <w:r w:rsidRPr="0073713D">
        <w:rPr>
          <w:rFonts w:cstheme="minorHAnsi"/>
        </w:rPr>
        <w:t>tro currículum.</w:t>
      </w:r>
    </w:p>
    <w:p w14:paraId="5DED89F8" w14:textId="77777777" w:rsidR="00727224" w:rsidRDefault="00727224" w:rsidP="00727224">
      <w:pPr>
        <w:autoSpaceDE w:val="0"/>
        <w:autoSpaceDN w:val="0"/>
        <w:adjustRightInd w:val="0"/>
        <w:ind w:right="-858"/>
        <w:rPr>
          <w:rFonts w:ascii="Arial" w:hAnsi="Arial" w:cs="Arial"/>
        </w:rPr>
      </w:pPr>
    </w:p>
    <w:p w14:paraId="7CD2D6B7" w14:textId="77777777" w:rsidR="00727224" w:rsidRPr="00E42A7F" w:rsidRDefault="00727224" w:rsidP="00727224">
      <w:pPr>
        <w:autoSpaceDE w:val="0"/>
        <w:autoSpaceDN w:val="0"/>
        <w:adjustRightInd w:val="0"/>
        <w:ind w:right="-858"/>
        <w:rPr>
          <w:rFonts w:ascii="Arial" w:hAnsi="Arial" w:cs="Arial"/>
          <w:b/>
          <w:bCs/>
        </w:rPr>
      </w:pPr>
      <w:r w:rsidRPr="00E42A7F">
        <w:rPr>
          <w:rFonts w:ascii="Arial" w:hAnsi="Arial" w:cs="Arial"/>
          <w:b/>
          <w:bCs/>
        </w:rPr>
        <w:t xml:space="preserve">C) Familias y Apoderados: </w:t>
      </w:r>
    </w:p>
    <w:p w14:paraId="3F8432B3" w14:textId="77777777" w:rsidR="00727224" w:rsidRPr="0073713D" w:rsidRDefault="00727224" w:rsidP="00727224">
      <w:pPr>
        <w:autoSpaceDE w:val="0"/>
        <w:autoSpaceDN w:val="0"/>
        <w:adjustRightInd w:val="0"/>
        <w:ind w:right="-858"/>
        <w:rPr>
          <w:rFonts w:cstheme="minorHAnsi"/>
        </w:rPr>
      </w:pPr>
      <w:r w:rsidRPr="0073713D">
        <w:rPr>
          <w:rFonts w:cstheme="minorHAnsi"/>
        </w:rPr>
        <w:t>Incremento en la asistencia a las Capacitaciones de Orientación Familiar. Meta 80%.</w:t>
      </w:r>
    </w:p>
    <w:p w14:paraId="4D99DF8F" w14:textId="1C104F00" w:rsidR="00727224" w:rsidRPr="0073713D" w:rsidRDefault="00727224" w:rsidP="00727224">
      <w:pPr>
        <w:rPr>
          <w:rFonts w:cstheme="minorHAnsi"/>
          <w:lang w:val="es-MX"/>
        </w:rPr>
      </w:pPr>
      <w:r w:rsidRPr="0073713D">
        <w:rPr>
          <w:rFonts w:cstheme="minorHAnsi"/>
        </w:rPr>
        <w:t>Incoporar a las familias nuevas a la cultura del Colegio (1º, 2º, 3º Básicos y fami</w:t>
      </w:r>
      <w:r w:rsidR="00C23C25" w:rsidRPr="0073713D">
        <w:rPr>
          <w:rFonts w:cstheme="minorHAnsi"/>
        </w:rPr>
        <w:t>li</w:t>
      </w:r>
      <w:r w:rsidRPr="0073713D">
        <w:rPr>
          <w:rFonts w:cstheme="minorHAnsi"/>
        </w:rPr>
        <w:t>as nuevas de otros cursos).</w:t>
      </w:r>
    </w:p>
    <w:p w14:paraId="099A3576" w14:textId="5FE84787" w:rsidR="00727224" w:rsidRPr="0073713D" w:rsidRDefault="00E21DCA" w:rsidP="00727224">
      <w:pPr>
        <w:rPr>
          <w:rFonts w:ascii="Arial" w:hAnsi="Arial" w:cs="Arial"/>
          <w:b/>
          <w:bCs/>
          <w:lang w:val="es-MX"/>
        </w:rPr>
      </w:pPr>
      <w:r w:rsidRPr="0073713D">
        <w:rPr>
          <w:rFonts w:ascii="Arial" w:hAnsi="Arial" w:cs="Arial"/>
          <w:b/>
          <w:bCs/>
          <w:highlight w:val="yellow"/>
          <w:lang w:val="es-MX"/>
        </w:rPr>
        <w:t>(Fin de la Cuenta Anual).</w:t>
      </w:r>
    </w:p>
    <w:p w14:paraId="353E7B33" w14:textId="77777777" w:rsidR="005E3386" w:rsidRDefault="005E3386" w:rsidP="00727224">
      <w:pPr>
        <w:rPr>
          <w:rFonts w:ascii="Arial" w:hAnsi="Arial" w:cs="Arial"/>
          <w:b/>
          <w:bCs/>
          <w:lang w:val="es-MX"/>
        </w:rPr>
      </w:pPr>
    </w:p>
    <w:p w14:paraId="7C01A2BD" w14:textId="64E38E89" w:rsidR="00727224" w:rsidRDefault="00727224" w:rsidP="005E3386">
      <w:pPr>
        <w:spacing w:after="0" w:line="240" w:lineRule="auto"/>
        <w:rPr>
          <w:rFonts w:ascii="Arial" w:hAnsi="Arial" w:cs="Arial"/>
          <w:b/>
          <w:bCs/>
          <w:sz w:val="24"/>
          <w:szCs w:val="24"/>
          <w:lang w:val="es-MX"/>
        </w:rPr>
      </w:pPr>
      <w:r w:rsidRPr="005E3386">
        <w:rPr>
          <w:rFonts w:ascii="Arial" w:hAnsi="Arial" w:cs="Arial"/>
          <w:b/>
          <w:bCs/>
          <w:sz w:val="24"/>
          <w:szCs w:val="24"/>
          <w:lang w:val="es-MX"/>
        </w:rPr>
        <w:t>OTROS TEMAS</w:t>
      </w:r>
      <w:r w:rsidR="005E3386" w:rsidRPr="005E3386">
        <w:rPr>
          <w:rFonts w:ascii="Arial" w:hAnsi="Arial" w:cs="Arial"/>
          <w:b/>
          <w:bCs/>
          <w:sz w:val="24"/>
          <w:szCs w:val="24"/>
          <w:lang w:val="es-MX"/>
        </w:rPr>
        <w:t xml:space="preserve"> </w:t>
      </w:r>
      <w:r w:rsidR="00A06445">
        <w:rPr>
          <w:rFonts w:ascii="Arial" w:hAnsi="Arial" w:cs="Arial"/>
          <w:b/>
          <w:bCs/>
          <w:sz w:val="24"/>
          <w:szCs w:val="24"/>
          <w:lang w:val="es-MX"/>
        </w:rPr>
        <w:t xml:space="preserve">DEL </w:t>
      </w:r>
      <w:r w:rsidR="005E3386" w:rsidRPr="005E3386">
        <w:rPr>
          <w:rFonts w:ascii="Arial" w:hAnsi="Arial" w:cs="Arial"/>
          <w:b/>
          <w:bCs/>
          <w:sz w:val="24"/>
          <w:szCs w:val="24"/>
          <w:lang w:val="es-MX"/>
        </w:rPr>
        <w:t>CONSEJO ESCOLAR</w:t>
      </w:r>
      <w:r w:rsidRPr="005E3386">
        <w:rPr>
          <w:rFonts w:ascii="Arial" w:hAnsi="Arial" w:cs="Arial"/>
          <w:b/>
          <w:bCs/>
          <w:sz w:val="24"/>
          <w:szCs w:val="24"/>
          <w:lang w:val="es-MX"/>
        </w:rPr>
        <w:t>.</w:t>
      </w:r>
    </w:p>
    <w:p w14:paraId="0F6B900D" w14:textId="77777777" w:rsidR="005E3386" w:rsidRPr="005E3386" w:rsidRDefault="005E3386" w:rsidP="005E3386">
      <w:pPr>
        <w:spacing w:after="0" w:line="240" w:lineRule="auto"/>
        <w:rPr>
          <w:rFonts w:ascii="Arial" w:hAnsi="Arial" w:cs="Arial"/>
          <w:b/>
          <w:bCs/>
          <w:sz w:val="24"/>
          <w:szCs w:val="24"/>
          <w:lang w:val="es-MX"/>
        </w:rPr>
      </w:pPr>
    </w:p>
    <w:p w14:paraId="65CD39AC" w14:textId="6E191B54" w:rsidR="00727224" w:rsidRPr="0073713D" w:rsidRDefault="005E3386" w:rsidP="005E3386">
      <w:pPr>
        <w:spacing w:after="0" w:line="240" w:lineRule="auto"/>
        <w:rPr>
          <w:rFonts w:ascii="Calibri" w:hAnsi="Calibri" w:cs="Calibri"/>
          <w:b/>
          <w:bCs/>
          <w:lang w:val="es-MX"/>
        </w:rPr>
      </w:pPr>
      <w:r w:rsidRPr="0073713D">
        <w:rPr>
          <w:rFonts w:ascii="Calibri" w:hAnsi="Calibri" w:cs="Calibri"/>
          <w:b/>
          <w:bCs/>
          <w:lang w:val="es-MX"/>
        </w:rPr>
        <w:t xml:space="preserve">1.- </w:t>
      </w:r>
      <w:r w:rsidR="00727224" w:rsidRPr="0073713D">
        <w:rPr>
          <w:rFonts w:ascii="Calibri" w:hAnsi="Calibri" w:cs="Calibri"/>
          <w:b/>
          <w:bCs/>
          <w:lang w:val="es-MX"/>
        </w:rPr>
        <w:t>Plan de trabajo en COVID-19</w:t>
      </w:r>
    </w:p>
    <w:p w14:paraId="0D2A75FF" w14:textId="77777777" w:rsidR="00727224" w:rsidRPr="0073713D" w:rsidRDefault="00727224" w:rsidP="005E3386">
      <w:pPr>
        <w:spacing w:after="0" w:line="240" w:lineRule="auto"/>
        <w:jc w:val="both"/>
        <w:rPr>
          <w:rFonts w:ascii="Calibri" w:hAnsi="Calibri" w:cs="Calibri"/>
          <w:b/>
          <w:bCs/>
          <w:lang w:val="es-MX"/>
        </w:rPr>
      </w:pPr>
      <w:r w:rsidRPr="0073713D">
        <w:rPr>
          <w:rFonts w:ascii="Calibri" w:hAnsi="Calibri" w:cs="Calibri"/>
          <w:b/>
          <w:bCs/>
          <w:lang w:val="es-MX"/>
        </w:rPr>
        <w:t>Protocolos:</w:t>
      </w:r>
    </w:p>
    <w:p w14:paraId="30FD6A70"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Teperatura, pediluvios y lavamanos entreda.</w:t>
      </w:r>
    </w:p>
    <w:p w14:paraId="04E92A60"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Ventilzación cruzada.</w:t>
      </w:r>
    </w:p>
    <w:p w14:paraId="000B56A2"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Alcohol al entrera luego de cada recreo.</w:t>
      </w:r>
    </w:p>
    <w:p w14:paraId="4E072957"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Gel en salas de clases y distintos puntos de patios y comedor.</w:t>
      </w:r>
    </w:p>
    <w:p w14:paraId="03C9DA0F"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Jabón en baños.</w:t>
      </w:r>
    </w:p>
    <w:p w14:paraId="71BF1E54"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Ionización de salas y lugares comunes en las salas.</w:t>
      </w:r>
    </w:p>
    <w:p w14:paraId="4BFB7526"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Higenización de salas de entrevistas.</w:t>
      </w:r>
    </w:p>
    <w:p w14:paraId="08CA1DBB" w14:textId="77777777" w:rsidR="00727224" w:rsidRPr="0073713D" w:rsidRDefault="00727224" w:rsidP="005E3386">
      <w:pPr>
        <w:spacing w:after="0" w:line="240" w:lineRule="auto"/>
        <w:jc w:val="both"/>
        <w:rPr>
          <w:rFonts w:ascii="Calibri" w:hAnsi="Calibri" w:cs="Calibri"/>
          <w:lang w:val="es-MX"/>
        </w:rPr>
      </w:pPr>
    </w:p>
    <w:p w14:paraId="4CE34A20" w14:textId="77777777" w:rsidR="00727224" w:rsidRPr="0073713D" w:rsidRDefault="00727224" w:rsidP="005E3386">
      <w:pPr>
        <w:spacing w:after="0" w:line="240" w:lineRule="auto"/>
        <w:jc w:val="both"/>
        <w:rPr>
          <w:rFonts w:ascii="Calibri" w:hAnsi="Calibri" w:cs="Calibri"/>
          <w:b/>
          <w:bCs/>
          <w:lang w:val="es-MX"/>
        </w:rPr>
      </w:pPr>
      <w:r w:rsidRPr="0073713D">
        <w:rPr>
          <w:rFonts w:ascii="Calibri" w:hAnsi="Calibri" w:cs="Calibri"/>
          <w:b/>
          <w:bCs/>
          <w:lang w:val="es-MX"/>
        </w:rPr>
        <w:t>Casos Covid 19:</w:t>
      </w:r>
    </w:p>
    <w:p w14:paraId="469F9A7F"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1º B 4 casos. Curso se fue a cuarentena.</w:t>
      </w:r>
    </w:p>
    <w:p w14:paraId="73F6D10D"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2º A, 2 casos.</w:t>
      </w:r>
    </w:p>
    <w:p w14:paraId="5EBED489"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6ºB, 1 caso.</w:t>
      </w:r>
    </w:p>
    <w:p w14:paraId="59EC6C80"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8ºB, 1 caso.</w:t>
      </w:r>
    </w:p>
    <w:p w14:paraId="5E0B5772" w14:textId="77777777" w:rsidR="00727224" w:rsidRPr="0073713D" w:rsidRDefault="00727224" w:rsidP="005E3386">
      <w:pPr>
        <w:spacing w:after="0" w:line="240" w:lineRule="auto"/>
        <w:jc w:val="both"/>
        <w:rPr>
          <w:rFonts w:ascii="Calibri" w:hAnsi="Calibri" w:cs="Calibri"/>
          <w:lang w:val="es-MX"/>
        </w:rPr>
      </w:pPr>
      <w:r w:rsidRPr="0073713D">
        <w:rPr>
          <w:rFonts w:ascii="Calibri" w:hAnsi="Calibri" w:cs="Calibri"/>
          <w:lang w:val="es-MX"/>
        </w:rPr>
        <w:t>IºA, 1 caso.</w:t>
      </w:r>
    </w:p>
    <w:p w14:paraId="585E63DD" w14:textId="02ACE328" w:rsidR="0073713D" w:rsidRPr="0073713D" w:rsidRDefault="00727224" w:rsidP="0073713D">
      <w:pPr>
        <w:spacing w:after="0" w:line="240" w:lineRule="auto"/>
        <w:jc w:val="both"/>
        <w:rPr>
          <w:rFonts w:ascii="Calibri" w:hAnsi="Calibri" w:cs="Calibri"/>
          <w:lang w:val="es-MX"/>
        </w:rPr>
      </w:pPr>
      <w:r w:rsidRPr="0073713D">
        <w:rPr>
          <w:rFonts w:ascii="Calibri" w:hAnsi="Calibri" w:cs="Calibri"/>
          <w:lang w:val="es-MX"/>
        </w:rPr>
        <w:t>IIº B, 1 caso.</w:t>
      </w:r>
    </w:p>
    <w:p w14:paraId="3AAADD1A" w14:textId="77777777" w:rsidR="0073713D" w:rsidRDefault="0073713D" w:rsidP="007F4D38">
      <w:pPr>
        <w:shd w:val="clear" w:color="auto" w:fill="FFFFFF"/>
        <w:spacing w:before="150" w:after="150" w:line="276" w:lineRule="auto"/>
        <w:ind w:left="360"/>
        <w:jc w:val="both"/>
        <w:rPr>
          <w:rFonts w:ascii="Arial" w:eastAsia="Times New Roman" w:hAnsi="Arial" w:cs="Arial"/>
          <w:b/>
          <w:bCs/>
          <w:color w:val="333333"/>
          <w:sz w:val="24"/>
          <w:szCs w:val="24"/>
          <w:lang w:eastAsia="es-ES_tradnl"/>
        </w:rPr>
      </w:pPr>
    </w:p>
    <w:p w14:paraId="6034F9FA" w14:textId="3829E7B5" w:rsidR="00727224" w:rsidRPr="007F4D38" w:rsidRDefault="00727224" w:rsidP="007F4D38">
      <w:pPr>
        <w:shd w:val="clear" w:color="auto" w:fill="FFFFFF"/>
        <w:spacing w:before="150" w:after="150" w:line="276" w:lineRule="auto"/>
        <w:ind w:left="360"/>
        <w:jc w:val="both"/>
        <w:rPr>
          <w:rFonts w:ascii="Arial" w:eastAsia="Times New Roman" w:hAnsi="Arial" w:cs="Arial"/>
          <w:b/>
          <w:bCs/>
          <w:color w:val="333333"/>
          <w:sz w:val="24"/>
          <w:szCs w:val="24"/>
          <w:lang w:eastAsia="es-ES_tradnl"/>
        </w:rPr>
      </w:pPr>
      <w:r w:rsidRPr="007F4D38">
        <w:rPr>
          <w:rFonts w:ascii="Arial" w:eastAsia="Times New Roman" w:hAnsi="Arial" w:cs="Arial"/>
          <w:b/>
          <w:bCs/>
          <w:color w:val="333333"/>
          <w:sz w:val="24"/>
          <w:szCs w:val="24"/>
          <w:lang w:eastAsia="es-ES_tradnl"/>
        </w:rPr>
        <w:t>Se informa fiscalizaciones de la Superintendecia.</w:t>
      </w:r>
    </w:p>
    <w:p w14:paraId="6B66C907" w14:textId="018D46CB" w:rsidR="00727224" w:rsidRPr="0073713D" w:rsidRDefault="00727224" w:rsidP="007F4D38">
      <w:pPr>
        <w:shd w:val="clear" w:color="auto" w:fill="FFFFFF"/>
        <w:spacing w:before="150" w:after="150" w:line="276" w:lineRule="auto"/>
        <w:jc w:val="both"/>
        <w:rPr>
          <w:rFonts w:eastAsia="Times New Roman" w:cstheme="minorHAnsi"/>
          <w:color w:val="333333"/>
          <w:lang w:eastAsia="es-ES_tradnl"/>
        </w:rPr>
      </w:pPr>
      <w:r w:rsidRPr="0073713D">
        <w:rPr>
          <w:rFonts w:eastAsia="Times New Roman" w:cstheme="minorHAnsi"/>
          <w:color w:val="333333"/>
          <w:lang w:eastAsia="es-ES_tradnl"/>
        </w:rPr>
        <w:t>1.- Se informa de resultado de proceso de la Superintendiencia sobre “reducción de jornada a estudiante durante el año 2019”. Fue rechazado recurso de “Reclamación” interpuesto ante la autoridad</w:t>
      </w:r>
      <w:r w:rsidR="00BC7547" w:rsidRPr="0073713D">
        <w:rPr>
          <w:rFonts w:eastAsia="Times New Roman" w:cstheme="minorHAnsi"/>
          <w:color w:val="333333"/>
          <w:lang w:eastAsia="es-ES_tradnl"/>
        </w:rPr>
        <w:t xml:space="preserve"> exponiendo que se trataba de medida de apoyo para el estudiante acordada con apoderados</w:t>
      </w:r>
      <w:r w:rsidRPr="0073713D">
        <w:rPr>
          <w:rFonts w:eastAsia="Times New Roman" w:cstheme="minorHAnsi"/>
          <w:color w:val="333333"/>
          <w:lang w:eastAsia="es-ES_tradnl"/>
        </w:rPr>
        <w:t>. La infracción es considerada dentro del grupo de las “menos graves” y se aplica la multa as</w:t>
      </w:r>
      <w:r w:rsidR="00BC7547" w:rsidRPr="0073713D">
        <w:rPr>
          <w:rFonts w:eastAsia="Times New Roman" w:cstheme="minorHAnsi"/>
          <w:color w:val="333333"/>
          <w:lang w:eastAsia="es-ES_tradnl"/>
        </w:rPr>
        <w:t>o</w:t>
      </w:r>
      <w:r w:rsidRPr="0073713D">
        <w:rPr>
          <w:rFonts w:eastAsia="Times New Roman" w:cstheme="minorHAnsi"/>
          <w:color w:val="333333"/>
          <w:lang w:eastAsia="es-ES_tradnl"/>
        </w:rPr>
        <w:t xml:space="preserve">ciada. </w:t>
      </w:r>
    </w:p>
    <w:p w14:paraId="613B103F" w14:textId="0E9F8144" w:rsidR="00727224" w:rsidRPr="0073713D" w:rsidRDefault="00727224" w:rsidP="007F4D38">
      <w:pPr>
        <w:shd w:val="clear" w:color="auto" w:fill="FFFFFF"/>
        <w:spacing w:before="150" w:after="150" w:line="276" w:lineRule="auto"/>
        <w:jc w:val="both"/>
        <w:rPr>
          <w:rFonts w:eastAsia="Times New Roman" w:cstheme="minorHAnsi"/>
          <w:color w:val="333333"/>
          <w:lang w:eastAsia="es-ES_tradnl"/>
        </w:rPr>
      </w:pPr>
      <w:r w:rsidRPr="0073713D">
        <w:rPr>
          <w:rFonts w:eastAsia="Times New Roman" w:cstheme="minorHAnsi"/>
          <w:color w:val="333333"/>
          <w:lang w:eastAsia="es-ES_tradnl"/>
        </w:rPr>
        <w:t>2.- En el Anexo Pre Escolar “se habrían matriculado alumnos sin dar cumplimi</w:t>
      </w:r>
      <w:r w:rsidR="00BC7547" w:rsidRPr="0073713D">
        <w:rPr>
          <w:rFonts w:eastAsia="Times New Roman" w:cstheme="minorHAnsi"/>
          <w:color w:val="333333"/>
          <w:lang w:eastAsia="es-ES_tradnl"/>
        </w:rPr>
        <w:t>e</w:t>
      </w:r>
      <w:r w:rsidRPr="0073713D">
        <w:rPr>
          <w:rFonts w:eastAsia="Times New Roman" w:cstheme="minorHAnsi"/>
          <w:color w:val="333333"/>
          <w:lang w:eastAsia="es-ES_tradnl"/>
        </w:rPr>
        <w:t xml:space="preserve">nto a la normativa del Sistema de Admisión Escolar. Se explicó a la autoridad que no se transgredió norma </w:t>
      </w:r>
      <w:r w:rsidR="00BC7547" w:rsidRPr="0073713D">
        <w:rPr>
          <w:rFonts w:eastAsia="Times New Roman" w:cstheme="minorHAnsi"/>
          <w:color w:val="333333"/>
          <w:lang w:eastAsia="es-ES_tradnl"/>
        </w:rPr>
        <w:t xml:space="preserve">alguna </w:t>
      </w:r>
      <w:r w:rsidRPr="0073713D">
        <w:rPr>
          <w:rFonts w:eastAsia="Times New Roman" w:cstheme="minorHAnsi"/>
          <w:color w:val="333333"/>
          <w:lang w:eastAsia="es-ES_tradnl"/>
        </w:rPr>
        <w:t>del SAE (los alumnos se deben matricular durante el período ordinario de postulación y a través de los mecanismos establecido</w:t>
      </w:r>
      <w:r w:rsidR="00BC7547" w:rsidRPr="0073713D">
        <w:rPr>
          <w:rFonts w:eastAsia="Times New Roman" w:cstheme="minorHAnsi"/>
          <w:color w:val="333333"/>
          <w:lang w:eastAsia="es-ES_tradnl"/>
        </w:rPr>
        <w:t>s</w:t>
      </w:r>
      <w:r w:rsidRPr="0073713D">
        <w:rPr>
          <w:rFonts w:eastAsia="Times New Roman" w:cstheme="minorHAnsi"/>
          <w:color w:val="333333"/>
          <w:lang w:eastAsia="es-ES_tradnl"/>
        </w:rPr>
        <w:t xml:space="preserve"> por el sistema), sino que el Anexo Pre Escolar fue “creado” por la Seremi de Educación recién el 20 de mayo de l año 2021, por lo que era imposible que po</w:t>
      </w:r>
      <w:r w:rsidR="00BC7547" w:rsidRPr="0073713D">
        <w:rPr>
          <w:rFonts w:eastAsia="Times New Roman" w:cstheme="minorHAnsi"/>
          <w:color w:val="333333"/>
          <w:lang w:eastAsia="es-ES_tradnl"/>
        </w:rPr>
        <w:t>s</w:t>
      </w:r>
      <w:r w:rsidRPr="0073713D">
        <w:rPr>
          <w:rFonts w:eastAsia="Times New Roman" w:cstheme="minorHAnsi"/>
          <w:color w:val="333333"/>
          <w:lang w:eastAsia="es-ES_tradnl"/>
        </w:rPr>
        <w:t>tularan a través del mecanismo del SAE dado que el establecieinto aún no existía para los efectos ministeriale.</w:t>
      </w:r>
    </w:p>
    <w:p w14:paraId="31EB20B9" w14:textId="5E8100F1" w:rsidR="00727224" w:rsidRPr="0073713D" w:rsidRDefault="00727224" w:rsidP="007F4D38">
      <w:pPr>
        <w:shd w:val="clear" w:color="auto" w:fill="FFFFFF"/>
        <w:spacing w:before="150" w:after="150" w:line="276" w:lineRule="auto"/>
        <w:jc w:val="both"/>
        <w:rPr>
          <w:rFonts w:eastAsia="Times New Roman" w:cstheme="minorHAnsi"/>
          <w:color w:val="333333"/>
          <w:lang w:eastAsia="es-ES_tradnl"/>
        </w:rPr>
      </w:pPr>
      <w:r w:rsidRPr="0073713D">
        <w:rPr>
          <w:rFonts w:eastAsia="Times New Roman" w:cstheme="minorHAnsi"/>
          <w:color w:val="333333"/>
          <w:lang w:eastAsia="es-ES_tradnl"/>
        </w:rPr>
        <w:t>Se presentó recurso que actualmente se enuentra en etapa de resolución.</w:t>
      </w:r>
    </w:p>
    <w:p w14:paraId="245318E6" w14:textId="61D3BED0" w:rsidR="00727224" w:rsidRDefault="00727224" w:rsidP="00727224">
      <w:pPr>
        <w:rPr>
          <w:rFonts w:ascii="Arial" w:hAnsi="Arial" w:cs="Arial"/>
          <w:color w:val="333333"/>
          <w:lang w:eastAsia="es-ES_tradnl"/>
        </w:rPr>
      </w:pPr>
      <w:r w:rsidRPr="00E42A7F">
        <w:rPr>
          <w:rFonts w:ascii="Arial" w:hAnsi="Arial" w:cs="Arial"/>
          <w:color w:val="333333"/>
          <w:lang w:eastAsia="es-ES_tradnl"/>
        </w:rPr>
        <w:t> </w:t>
      </w:r>
    </w:p>
    <w:p w14:paraId="16E28E80" w14:textId="77777777" w:rsidR="005E3386" w:rsidRPr="005E3386" w:rsidRDefault="005E3386" w:rsidP="005E3386">
      <w:pPr>
        <w:spacing w:line="276" w:lineRule="auto"/>
        <w:jc w:val="both"/>
        <w:rPr>
          <w:rFonts w:ascii="Arial" w:hAnsi="Arial" w:cs="Arial"/>
          <w:b/>
          <w:bCs/>
          <w:sz w:val="24"/>
          <w:szCs w:val="24"/>
          <w:lang w:val="es-MX"/>
        </w:rPr>
      </w:pPr>
      <w:r w:rsidRPr="005E3386">
        <w:rPr>
          <w:rFonts w:ascii="Arial" w:hAnsi="Arial" w:cs="Arial"/>
          <w:b/>
          <w:bCs/>
          <w:sz w:val="24"/>
          <w:szCs w:val="24"/>
          <w:lang w:val="es-MX"/>
        </w:rPr>
        <w:t>El Director informa:</w:t>
      </w:r>
    </w:p>
    <w:p w14:paraId="0C817090" w14:textId="0BB69F96" w:rsidR="005E3386" w:rsidRPr="0073713D" w:rsidRDefault="005E3386" w:rsidP="005E3386">
      <w:pPr>
        <w:pStyle w:val="Prrafodelista"/>
        <w:numPr>
          <w:ilvl w:val="0"/>
          <w:numId w:val="1"/>
        </w:numPr>
        <w:spacing w:line="276" w:lineRule="auto"/>
        <w:jc w:val="both"/>
        <w:rPr>
          <w:rFonts w:cstheme="minorHAnsi"/>
          <w:color w:val="000000" w:themeColor="text1"/>
          <w:lang w:val="es-MX"/>
        </w:rPr>
      </w:pPr>
      <w:r w:rsidRPr="0073713D">
        <w:rPr>
          <w:rFonts w:cstheme="minorHAnsi"/>
          <w:color w:val="000000" w:themeColor="text1"/>
          <w:lang w:val="es-MX"/>
        </w:rPr>
        <w:t>Colegio obtuvo el premio la Subvención Especial de Desempeño Docente, que entrega el Mineduc por el Destacado desempeño del Colegio en distintos ámbitos. Se otorgó el el premio máximo que se puene entregar, 100% de la subvención que benefcia a profesores y asistentes de la educacion.</w:t>
      </w:r>
    </w:p>
    <w:p w14:paraId="5CC7F04B" w14:textId="7013EF8F" w:rsidR="005E3386" w:rsidRPr="0073713D" w:rsidRDefault="005E3386" w:rsidP="005E3386">
      <w:pPr>
        <w:pStyle w:val="Prrafodelista"/>
        <w:numPr>
          <w:ilvl w:val="0"/>
          <w:numId w:val="1"/>
        </w:numPr>
        <w:spacing w:line="276" w:lineRule="auto"/>
        <w:jc w:val="both"/>
        <w:rPr>
          <w:rFonts w:cstheme="minorHAnsi"/>
          <w:lang w:val="es-MX"/>
        </w:rPr>
      </w:pPr>
      <w:r w:rsidRPr="0073713D">
        <w:rPr>
          <w:rFonts w:cstheme="minorHAnsi"/>
          <w:lang w:val="es-MX"/>
        </w:rPr>
        <w:t>Proceso de Reconocimeinto Oficial de IIº Medio se encuentra en etapa final.</w:t>
      </w:r>
    </w:p>
    <w:p w14:paraId="7D5A5EFC" w14:textId="032C06E1" w:rsidR="005E3386" w:rsidRPr="0073713D" w:rsidRDefault="005E3386" w:rsidP="005E3386">
      <w:pPr>
        <w:pStyle w:val="Prrafodelista"/>
        <w:numPr>
          <w:ilvl w:val="0"/>
          <w:numId w:val="1"/>
        </w:numPr>
        <w:spacing w:line="276" w:lineRule="auto"/>
        <w:jc w:val="both"/>
        <w:rPr>
          <w:rFonts w:cstheme="minorHAnsi"/>
          <w:lang w:val="es-MX"/>
        </w:rPr>
      </w:pPr>
      <w:r w:rsidRPr="0073713D">
        <w:rPr>
          <w:rFonts w:cstheme="minorHAnsi"/>
          <w:lang w:val="es-MX"/>
        </w:rPr>
        <w:t>Inicio de gestiones para Reconocumiento Oficial del nivel Técnico Profesional, especialidad Progarmación para el año 2023.</w:t>
      </w:r>
    </w:p>
    <w:p w14:paraId="0EFADF6A" w14:textId="77777777" w:rsidR="005E3386" w:rsidRPr="0073713D" w:rsidRDefault="005E3386" w:rsidP="005E3386">
      <w:pPr>
        <w:pStyle w:val="Prrafodelista"/>
        <w:numPr>
          <w:ilvl w:val="0"/>
          <w:numId w:val="1"/>
        </w:numPr>
        <w:spacing w:line="276" w:lineRule="auto"/>
        <w:jc w:val="both"/>
        <w:rPr>
          <w:rFonts w:cstheme="minorHAnsi"/>
          <w:lang w:val="es-MX"/>
        </w:rPr>
      </w:pPr>
      <w:r w:rsidRPr="0073713D">
        <w:rPr>
          <w:rFonts w:cstheme="minorHAnsi"/>
          <w:lang w:val="es-MX"/>
        </w:rPr>
        <w:t xml:space="preserve">En abril o mayo de este año terminará la construcción de dos nuevos edificios, uno de ellos destinado a la Bilioteca y Laboratorios y otro a las Especialidades del Colegio. </w:t>
      </w:r>
    </w:p>
    <w:p w14:paraId="49598E58" w14:textId="2A768A82" w:rsidR="005E3386" w:rsidRPr="0073713D" w:rsidRDefault="005E3386" w:rsidP="005E3386">
      <w:pPr>
        <w:pStyle w:val="Prrafodelista"/>
        <w:numPr>
          <w:ilvl w:val="0"/>
          <w:numId w:val="1"/>
        </w:numPr>
        <w:spacing w:line="276" w:lineRule="auto"/>
        <w:jc w:val="both"/>
        <w:rPr>
          <w:rFonts w:cstheme="minorHAnsi"/>
          <w:lang w:val="es-MX"/>
        </w:rPr>
      </w:pPr>
      <w:r w:rsidRPr="0073713D">
        <w:rPr>
          <w:rFonts w:cstheme="minorHAnsi"/>
          <w:lang w:val="es-MX"/>
        </w:rPr>
        <w:t>Ya se encuentra habilitado a fin de año el tercer camarín.</w:t>
      </w:r>
    </w:p>
    <w:p w14:paraId="739FB49B" w14:textId="77777777" w:rsidR="00403A89" w:rsidRPr="0073713D" w:rsidRDefault="00403A89" w:rsidP="00403A89">
      <w:pPr>
        <w:tabs>
          <w:tab w:val="left" w:pos="3300"/>
        </w:tabs>
        <w:jc w:val="both"/>
        <w:rPr>
          <w:rFonts w:cstheme="minorHAnsi"/>
          <w:b/>
          <w:bCs/>
        </w:rPr>
      </w:pPr>
    </w:p>
    <w:p w14:paraId="614B29F1" w14:textId="3D07E9C3" w:rsidR="00403A89" w:rsidRPr="00403A89" w:rsidRDefault="00403A89" w:rsidP="00403A89">
      <w:pPr>
        <w:tabs>
          <w:tab w:val="left" w:pos="3300"/>
        </w:tabs>
        <w:jc w:val="both"/>
        <w:rPr>
          <w:b/>
          <w:bCs/>
          <w:sz w:val="28"/>
          <w:szCs w:val="28"/>
        </w:rPr>
      </w:pPr>
      <w:r w:rsidRPr="00403A89">
        <w:rPr>
          <w:b/>
          <w:bCs/>
          <w:sz w:val="28"/>
          <w:szCs w:val="28"/>
        </w:rPr>
        <w:t>Subdirector Académico:</w:t>
      </w:r>
    </w:p>
    <w:p w14:paraId="1B94F857" w14:textId="5976357E" w:rsidR="00403A89" w:rsidRDefault="00403A89" w:rsidP="00403A89">
      <w:pPr>
        <w:pStyle w:val="Prrafodelista"/>
        <w:numPr>
          <w:ilvl w:val="0"/>
          <w:numId w:val="5"/>
        </w:numPr>
        <w:tabs>
          <w:tab w:val="left" w:pos="3300"/>
        </w:tabs>
        <w:jc w:val="both"/>
      </w:pPr>
      <w:r>
        <w:t>Explica el plan de contingencia que ha diseñado el Colegio para trabajar con los estudiantes que no pueden asistir al colegio por razón de contagio COVID-19. Se implementaron en las salas cámaras especialmenet diseñadas para la trnasmisión vía striming.</w:t>
      </w:r>
    </w:p>
    <w:p w14:paraId="0DDD3E0B" w14:textId="77777777" w:rsidR="00FC74BD" w:rsidRPr="00403A89" w:rsidRDefault="00FC74BD" w:rsidP="00FC74BD">
      <w:pPr>
        <w:spacing w:line="276" w:lineRule="auto"/>
        <w:jc w:val="both"/>
        <w:rPr>
          <w:rFonts w:ascii="Arial" w:hAnsi="Arial" w:cs="Arial"/>
          <w:sz w:val="24"/>
          <w:szCs w:val="24"/>
        </w:rPr>
      </w:pPr>
    </w:p>
    <w:p w14:paraId="4241A238" w14:textId="2F1B3AD5" w:rsidR="00FC74BD" w:rsidRPr="00FC74BD" w:rsidRDefault="00FC74BD" w:rsidP="00FC74BD">
      <w:pPr>
        <w:spacing w:line="276" w:lineRule="auto"/>
        <w:jc w:val="both"/>
        <w:rPr>
          <w:rFonts w:ascii="Arial" w:hAnsi="Arial" w:cs="Arial"/>
          <w:b/>
          <w:bCs/>
          <w:sz w:val="24"/>
          <w:szCs w:val="24"/>
          <w:lang w:val="es-MX"/>
        </w:rPr>
      </w:pPr>
      <w:r w:rsidRPr="00FC74BD">
        <w:rPr>
          <w:rFonts w:ascii="Arial" w:hAnsi="Arial" w:cs="Arial"/>
          <w:b/>
          <w:bCs/>
          <w:sz w:val="24"/>
          <w:szCs w:val="24"/>
          <w:lang w:val="es-MX"/>
        </w:rPr>
        <w:t>Calendario de Activida</w:t>
      </w:r>
      <w:r>
        <w:rPr>
          <w:rFonts w:ascii="Arial" w:hAnsi="Arial" w:cs="Arial"/>
          <w:b/>
          <w:bCs/>
          <w:sz w:val="24"/>
          <w:szCs w:val="24"/>
          <w:lang w:val="es-MX"/>
        </w:rPr>
        <w:t>d</w:t>
      </w:r>
      <w:r w:rsidRPr="00FC74BD">
        <w:rPr>
          <w:rFonts w:ascii="Arial" w:hAnsi="Arial" w:cs="Arial"/>
          <w:b/>
          <w:bCs/>
          <w:sz w:val="24"/>
          <w:szCs w:val="24"/>
          <w:lang w:val="es-MX"/>
        </w:rPr>
        <w:t>es 202</w:t>
      </w:r>
      <w:r>
        <w:rPr>
          <w:rFonts w:ascii="Arial" w:hAnsi="Arial" w:cs="Arial"/>
          <w:b/>
          <w:bCs/>
          <w:sz w:val="24"/>
          <w:szCs w:val="24"/>
          <w:lang w:val="es-MX"/>
        </w:rPr>
        <w:t>2</w:t>
      </w:r>
    </w:p>
    <w:p w14:paraId="134C27F4" w14:textId="5CE8E6CB" w:rsidR="005E3386" w:rsidRPr="0073713D" w:rsidRDefault="00851281" w:rsidP="005E3386">
      <w:pPr>
        <w:spacing w:line="276" w:lineRule="auto"/>
        <w:rPr>
          <w:rFonts w:cstheme="minorHAnsi"/>
          <w:color w:val="333333"/>
          <w:lang w:val="es-MX" w:eastAsia="es-ES_tradnl"/>
        </w:rPr>
      </w:pPr>
      <w:r w:rsidRPr="0073713D">
        <w:rPr>
          <w:rFonts w:cstheme="minorHAnsi"/>
          <w:color w:val="333333"/>
          <w:lang w:val="es-MX" w:eastAsia="es-ES_tradnl"/>
        </w:rPr>
        <w:t>Se en</w:t>
      </w:r>
      <w:r w:rsidR="00D05576">
        <w:rPr>
          <w:rFonts w:cstheme="minorHAnsi"/>
          <w:color w:val="333333"/>
          <w:lang w:val="es-MX" w:eastAsia="es-ES_tradnl"/>
        </w:rPr>
        <w:t>t</w:t>
      </w:r>
      <w:r w:rsidRPr="0073713D">
        <w:rPr>
          <w:rFonts w:cstheme="minorHAnsi"/>
          <w:color w:val="333333"/>
          <w:lang w:val="es-MX" w:eastAsia="es-ES_tradnl"/>
        </w:rPr>
        <w:t>rega a los asistentes el Calendario de Actividades de la comunidad escolar para el año 2021. Queda por confrimar la fecha del Bingo organizado por el Centro de Padres.</w:t>
      </w:r>
      <w:r w:rsidR="007F4D38" w:rsidRPr="0073713D">
        <w:rPr>
          <w:rFonts w:cstheme="minorHAnsi"/>
          <w:color w:val="333333"/>
          <w:lang w:val="es-MX" w:eastAsia="es-ES_tradnl"/>
        </w:rPr>
        <w:t xml:space="preserve"> </w:t>
      </w:r>
    </w:p>
    <w:p w14:paraId="68304A1A" w14:textId="31443998" w:rsidR="007F4D38" w:rsidRPr="0073713D" w:rsidRDefault="007F4D38" w:rsidP="005E3386">
      <w:pPr>
        <w:spacing w:line="276" w:lineRule="auto"/>
        <w:rPr>
          <w:rFonts w:cstheme="minorHAnsi"/>
          <w:color w:val="333333"/>
          <w:lang w:val="es-MX" w:eastAsia="es-ES_tradnl"/>
        </w:rPr>
      </w:pPr>
      <w:r w:rsidRPr="0073713D">
        <w:rPr>
          <w:rFonts w:cstheme="minorHAnsi"/>
          <w:color w:val="333333"/>
          <w:lang w:val="es-MX" w:eastAsia="es-ES_tradnl"/>
        </w:rPr>
        <w:t>Copia del Calendario queda pegado en el Libro de Actas del Consejo Escolar.</w:t>
      </w:r>
    </w:p>
    <w:p w14:paraId="481C88B1" w14:textId="09B4C3A6" w:rsidR="00851281" w:rsidRDefault="00851281" w:rsidP="005E3386">
      <w:pPr>
        <w:spacing w:line="276" w:lineRule="auto"/>
        <w:rPr>
          <w:rFonts w:ascii="Arial" w:hAnsi="Arial" w:cs="Arial"/>
          <w:color w:val="333333"/>
          <w:sz w:val="24"/>
          <w:szCs w:val="24"/>
          <w:lang w:val="es-MX" w:eastAsia="es-ES_tradnl"/>
        </w:rPr>
      </w:pPr>
    </w:p>
    <w:p w14:paraId="76C26682" w14:textId="542728E6" w:rsidR="00851281" w:rsidRDefault="00851281" w:rsidP="005E3386">
      <w:pPr>
        <w:spacing w:line="276" w:lineRule="auto"/>
        <w:rPr>
          <w:rFonts w:ascii="Arial" w:hAnsi="Arial" w:cs="Arial"/>
          <w:b/>
          <w:bCs/>
          <w:color w:val="333333"/>
          <w:sz w:val="24"/>
          <w:szCs w:val="24"/>
          <w:lang w:val="es-MX" w:eastAsia="es-ES_tradnl"/>
        </w:rPr>
      </w:pPr>
      <w:r w:rsidRPr="00851281">
        <w:rPr>
          <w:rFonts w:ascii="Arial" w:hAnsi="Arial" w:cs="Arial"/>
          <w:b/>
          <w:bCs/>
          <w:color w:val="333333"/>
          <w:sz w:val="24"/>
          <w:szCs w:val="24"/>
          <w:lang w:val="es-MX" w:eastAsia="es-ES_tradnl"/>
        </w:rPr>
        <w:t>Plan de Trabajo del Consejo Escolar año 2022</w:t>
      </w:r>
      <w:r>
        <w:rPr>
          <w:rFonts w:ascii="Arial" w:hAnsi="Arial" w:cs="Arial"/>
          <w:b/>
          <w:bCs/>
          <w:color w:val="333333"/>
          <w:sz w:val="24"/>
          <w:szCs w:val="24"/>
          <w:lang w:val="es-MX" w:eastAsia="es-ES_tradnl"/>
        </w:rPr>
        <w:t>.</w:t>
      </w:r>
    </w:p>
    <w:p w14:paraId="7D93ED34" w14:textId="6C25AE7C" w:rsidR="00A06445" w:rsidRPr="0073713D" w:rsidRDefault="00A06445" w:rsidP="00F73E77">
      <w:pPr>
        <w:spacing w:line="240" w:lineRule="auto"/>
        <w:jc w:val="both"/>
        <w:rPr>
          <w:rFonts w:cstheme="minorHAnsi"/>
          <w:color w:val="333333"/>
          <w:lang w:val="es-MX" w:eastAsia="es-ES_tradnl"/>
        </w:rPr>
      </w:pPr>
      <w:r w:rsidRPr="0073713D">
        <w:rPr>
          <w:rFonts w:cstheme="minorHAnsi"/>
          <w:color w:val="333333"/>
          <w:lang w:val="es-MX" w:eastAsia="es-ES_tradnl"/>
        </w:rPr>
        <w:t xml:space="preserve">Se expone el plan de Trabajo del Consejo Escolar para el año 2022, </w:t>
      </w:r>
      <w:r w:rsidR="00F73E77" w:rsidRPr="0073713D">
        <w:rPr>
          <w:rFonts w:cstheme="minorHAnsi"/>
          <w:color w:val="333333"/>
          <w:lang w:val="es-MX" w:eastAsia="es-ES_tradnl"/>
        </w:rPr>
        <w:t xml:space="preserve">el </w:t>
      </w:r>
      <w:r w:rsidRPr="0073713D">
        <w:rPr>
          <w:rFonts w:cstheme="minorHAnsi"/>
          <w:color w:val="333333"/>
          <w:lang w:val="es-MX" w:eastAsia="es-ES_tradnl"/>
        </w:rPr>
        <w:t>que es aprobado</w:t>
      </w:r>
      <w:r w:rsidR="00D05576">
        <w:rPr>
          <w:rFonts w:cstheme="minorHAnsi"/>
          <w:color w:val="333333"/>
          <w:lang w:val="es-MX" w:eastAsia="es-ES_tradnl"/>
        </w:rPr>
        <w:t xml:space="preserve"> y entregado a los asistentes</w:t>
      </w:r>
      <w:r w:rsidRPr="0073713D">
        <w:rPr>
          <w:rFonts w:cstheme="minorHAnsi"/>
          <w:color w:val="333333"/>
          <w:lang w:val="es-MX" w:eastAsia="es-ES_tradnl"/>
        </w:rPr>
        <w:t xml:space="preserve">. </w:t>
      </w:r>
    </w:p>
    <w:p w14:paraId="06ECF2B7" w14:textId="22CF1636" w:rsidR="00A06445" w:rsidRPr="0073713D" w:rsidRDefault="00A06445" w:rsidP="00F73E77">
      <w:pPr>
        <w:spacing w:line="240" w:lineRule="auto"/>
        <w:jc w:val="both"/>
        <w:rPr>
          <w:rFonts w:cstheme="minorHAnsi"/>
          <w:color w:val="333333"/>
          <w:lang w:val="es-MX" w:eastAsia="es-ES_tradnl"/>
        </w:rPr>
      </w:pPr>
      <w:r w:rsidRPr="0073713D">
        <w:rPr>
          <w:rFonts w:cstheme="minorHAnsi"/>
          <w:color w:val="333333"/>
          <w:lang w:val="es-MX" w:eastAsia="es-ES_tradnl"/>
        </w:rPr>
        <w:t>Copia del Plan de Trabajo queda pegado en el Libro de Actas del Consejo Escolar.</w:t>
      </w:r>
    </w:p>
    <w:p w14:paraId="514B0D04" w14:textId="77777777" w:rsidR="00851281" w:rsidRPr="0073713D" w:rsidRDefault="00851281" w:rsidP="005E3386">
      <w:pPr>
        <w:spacing w:line="276" w:lineRule="auto"/>
        <w:rPr>
          <w:rFonts w:cstheme="minorHAnsi"/>
          <w:b/>
          <w:bCs/>
          <w:color w:val="333333"/>
          <w:sz w:val="24"/>
          <w:szCs w:val="24"/>
          <w:lang w:val="es-MX" w:eastAsia="es-ES_tradnl"/>
        </w:rPr>
      </w:pPr>
    </w:p>
    <w:p w14:paraId="4F1A0029" w14:textId="77777777" w:rsidR="005E3386" w:rsidRPr="00E42A7F" w:rsidRDefault="005E3386" w:rsidP="005E3386">
      <w:pPr>
        <w:shd w:val="clear" w:color="auto" w:fill="FFFFFF"/>
        <w:spacing w:after="150"/>
        <w:rPr>
          <w:rFonts w:ascii="Arial" w:hAnsi="Arial" w:cs="Arial"/>
          <w:b/>
          <w:bCs/>
          <w:color w:val="333333"/>
          <w:lang w:eastAsia="es-ES_tradnl"/>
        </w:rPr>
      </w:pPr>
      <w:r w:rsidRPr="00E42A7F">
        <w:rPr>
          <w:rFonts w:ascii="Arial" w:hAnsi="Arial" w:cs="Arial"/>
          <w:b/>
          <w:bCs/>
          <w:color w:val="333333"/>
          <w:lang w:eastAsia="es-ES_tradnl"/>
        </w:rPr>
        <w:t>Materias específicas sobre convivencia escolar:</w:t>
      </w:r>
    </w:p>
    <w:p w14:paraId="782D6961" w14:textId="60545716" w:rsidR="00BC7547" w:rsidRPr="0073713D" w:rsidRDefault="00FC74BD" w:rsidP="005E3386">
      <w:pPr>
        <w:shd w:val="clear" w:color="auto" w:fill="FFFFFF"/>
        <w:spacing w:after="150"/>
        <w:rPr>
          <w:rFonts w:cstheme="minorHAnsi"/>
          <w:color w:val="333333"/>
          <w:lang w:eastAsia="es-ES_tradnl"/>
        </w:rPr>
      </w:pPr>
      <w:r w:rsidRPr="0073713D">
        <w:rPr>
          <w:rFonts w:cstheme="minorHAnsi"/>
          <w:color w:val="333333"/>
          <w:lang w:eastAsia="es-ES_tradnl"/>
        </w:rPr>
        <w:t xml:space="preserve">Se </w:t>
      </w:r>
      <w:r w:rsidR="00A06445" w:rsidRPr="0073713D">
        <w:rPr>
          <w:rFonts w:cstheme="minorHAnsi"/>
          <w:color w:val="333333"/>
          <w:lang w:eastAsia="es-ES_tradnl"/>
        </w:rPr>
        <w:t>aborda el ambiente de convivencia escolar durante estas tres primeras semanas</w:t>
      </w:r>
      <w:r w:rsidR="00BC7547" w:rsidRPr="0073713D">
        <w:rPr>
          <w:rFonts w:cstheme="minorHAnsi"/>
          <w:color w:val="333333"/>
          <w:lang w:eastAsia="es-ES_tradnl"/>
        </w:rPr>
        <w:t xml:space="preserve"> de marzo</w:t>
      </w:r>
      <w:r w:rsidR="00A06445" w:rsidRPr="0073713D">
        <w:rPr>
          <w:rFonts w:cstheme="minorHAnsi"/>
          <w:color w:val="333333"/>
          <w:lang w:eastAsia="es-ES_tradnl"/>
        </w:rPr>
        <w:t xml:space="preserve">. </w:t>
      </w:r>
    </w:p>
    <w:p w14:paraId="2BCF8805" w14:textId="7579BC1C" w:rsidR="00A06445" w:rsidRPr="0073713D" w:rsidRDefault="00A06445" w:rsidP="005E3386">
      <w:pPr>
        <w:shd w:val="clear" w:color="auto" w:fill="FFFFFF"/>
        <w:spacing w:after="150"/>
        <w:rPr>
          <w:rFonts w:cstheme="minorHAnsi"/>
          <w:color w:val="333333"/>
          <w:lang w:eastAsia="es-ES_tradnl"/>
        </w:rPr>
      </w:pPr>
      <w:r w:rsidRPr="0073713D">
        <w:rPr>
          <w:rFonts w:cstheme="minorHAnsi"/>
          <w:color w:val="333333"/>
          <w:lang w:eastAsia="es-ES_tradnl"/>
        </w:rPr>
        <w:t xml:space="preserve">Se ha notado un incremento </w:t>
      </w:r>
      <w:r w:rsidR="00F73E77" w:rsidRPr="0073713D">
        <w:rPr>
          <w:rFonts w:cstheme="minorHAnsi"/>
          <w:color w:val="333333"/>
          <w:lang w:eastAsia="es-ES_tradnl"/>
        </w:rPr>
        <w:t xml:space="preserve">en </w:t>
      </w:r>
      <w:r w:rsidRPr="0073713D">
        <w:rPr>
          <w:rFonts w:cstheme="minorHAnsi"/>
          <w:color w:val="333333"/>
          <w:lang w:eastAsia="es-ES_tradnl"/>
        </w:rPr>
        <w:t>el nivel de conflictividad en algunos niveles. Se ha hecho evidente que la falta de asistencia presencial a clases durante dos años ha debilitado las habilida</w:t>
      </w:r>
      <w:r w:rsidR="00BC7547" w:rsidRPr="0073713D">
        <w:rPr>
          <w:rFonts w:cstheme="minorHAnsi"/>
          <w:color w:val="333333"/>
          <w:lang w:eastAsia="es-ES_tradnl"/>
        </w:rPr>
        <w:t>d</w:t>
      </w:r>
      <w:r w:rsidRPr="0073713D">
        <w:rPr>
          <w:rFonts w:cstheme="minorHAnsi"/>
          <w:color w:val="333333"/>
          <w:lang w:eastAsia="es-ES_tradnl"/>
        </w:rPr>
        <w:t>es relacionales entre los estudiantes.</w:t>
      </w:r>
    </w:p>
    <w:p w14:paraId="05B9A327" w14:textId="39437E7B" w:rsidR="00A06445" w:rsidRPr="0073713D" w:rsidRDefault="00BC7547" w:rsidP="005E3386">
      <w:pPr>
        <w:shd w:val="clear" w:color="auto" w:fill="FFFFFF"/>
        <w:spacing w:after="150"/>
        <w:rPr>
          <w:rFonts w:cstheme="minorHAnsi"/>
          <w:color w:val="333333"/>
          <w:lang w:eastAsia="es-ES_tradnl"/>
        </w:rPr>
      </w:pPr>
      <w:r w:rsidRPr="0073713D">
        <w:rPr>
          <w:rFonts w:cstheme="minorHAnsi"/>
          <w:color w:val="333333"/>
          <w:lang w:eastAsia="es-ES_tradnl"/>
        </w:rPr>
        <w:t>Se desta</w:t>
      </w:r>
      <w:r w:rsidR="00F73E77" w:rsidRPr="0073713D">
        <w:rPr>
          <w:rFonts w:cstheme="minorHAnsi"/>
          <w:color w:val="333333"/>
          <w:lang w:eastAsia="es-ES_tradnl"/>
        </w:rPr>
        <w:t>c</w:t>
      </w:r>
      <w:r w:rsidRPr="0073713D">
        <w:rPr>
          <w:rFonts w:cstheme="minorHAnsi"/>
          <w:color w:val="333333"/>
          <w:lang w:eastAsia="es-ES_tradnl"/>
        </w:rPr>
        <w:t>a de la imporantcia de la aplicación oportuna de protocolos para la solución de</w:t>
      </w:r>
      <w:r w:rsidR="00F73E77" w:rsidRPr="0073713D">
        <w:rPr>
          <w:rFonts w:cstheme="minorHAnsi"/>
          <w:color w:val="333333"/>
          <w:lang w:eastAsia="es-ES_tradnl"/>
        </w:rPr>
        <w:t xml:space="preserve"> un</w:t>
      </w:r>
      <w:r w:rsidRPr="0073713D">
        <w:rPr>
          <w:rFonts w:cstheme="minorHAnsi"/>
          <w:color w:val="333333"/>
          <w:lang w:eastAsia="es-ES_tradnl"/>
        </w:rPr>
        <w:t xml:space="preserve"> conflicto que se produjo al interior del Colegio.</w:t>
      </w:r>
    </w:p>
    <w:p w14:paraId="66B076A9" w14:textId="69A8BC24" w:rsidR="00F73E77" w:rsidRPr="0073713D" w:rsidRDefault="00F73E77" w:rsidP="005E3386">
      <w:pPr>
        <w:shd w:val="clear" w:color="auto" w:fill="FFFFFF"/>
        <w:spacing w:after="150"/>
        <w:rPr>
          <w:rFonts w:cstheme="minorHAnsi"/>
          <w:color w:val="333333"/>
          <w:lang w:eastAsia="es-ES_tradnl"/>
        </w:rPr>
      </w:pPr>
      <w:r w:rsidRPr="0073713D">
        <w:rPr>
          <w:rFonts w:cstheme="minorHAnsi"/>
          <w:color w:val="333333"/>
          <w:lang w:eastAsia="es-ES_tradnl"/>
        </w:rPr>
        <w:t>El Departamento de Formación junto a Convvencia Escolar (reforzado con un segundo encargado) están trabajando en estrategias de mejoras.</w:t>
      </w:r>
    </w:p>
    <w:p w14:paraId="689356D7" w14:textId="58D899C9" w:rsidR="00F73E77" w:rsidRPr="0073713D" w:rsidRDefault="00F73E77" w:rsidP="00D05576">
      <w:pPr>
        <w:shd w:val="clear" w:color="auto" w:fill="FFFFFF"/>
        <w:spacing w:after="150"/>
        <w:jc w:val="both"/>
        <w:rPr>
          <w:rFonts w:cstheme="minorHAnsi"/>
          <w:color w:val="333333"/>
          <w:lang w:eastAsia="es-ES_tradnl"/>
        </w:rPr>
      </w:pPr>
      <w:r w:rsidRPr="0073713D">
        <w:rPr>
          <w:rFonts w:cstheme="minorHAnsi"/>
          <w:color w:val="333333"/>
          <w:lang w:eastAsia="es-ES_tradnl"/>
        </w:rPr>
        <w:t>Se ha pedido al equipo de psicología un trabajo especial con curso que tuvo situación de conflicto, la que ya está en proceso. Asimismo, diseñarán acciones destinadas a mejorar el ambiente de sana y buena convivencia, que siempre ha caracterizado a nuestro Colegio.</w:t>
      </w:r>
    </w:p>
    <w:p w14:paraId="33851656" w14:textId="203D5609" w:rsidR="005E3386" w:rsidRPr="0073713D" w:rsidRDefault="005E3386" w:rsidP="00D05576">
      <w:pPr>
        <w:shd w:val="clear" w:color="auto" w:fill="FFFFFF"/>
        <w:spacing w:after="150"/>
        <w:jc w:val="both"/>
        <w:rPr>
          <w:rFonts w:cstheme="minorHAnsi"/>
          <w:color w:val="333333"/>
          <w:lang w:eastAsia="es-ES_tradnl"/>
        </w:rPr>
      </w:pPr>
      <w:r w:rsidRPr="0073713D">
        <w:rPr>
          <w:rFonts w:cstheme="minorHAnsi"/>
          <w:color w:val="333333"/>
          <w:lang w:eastAsia="es-ES_tradnl"/>
        </w:rPr>
        <w:t>Para el próximo CE se invit</w:t>
      </w:r>
      <w:r w:rsidR="00D05576">
        <w:rPr>
          <w:rFonts w:cstheme="minorHAnsi"/>
          <w:color w:val="333333"/>
          <w:lang w:eastAsia="es-ES_tradnl"/>
        </w:rPr>
        <w:t>a</w:t>
      </w:r>
      <w:r w:rsidRPr="0073713D">
        <w:rPr>
          <w:rFonts w:cstheme="minorHAnsi"/>
          <w:color w:val="333333"/>
          <w:lang w:eastAsia="es-ES_tradnl"/>
        </w:rPr>
        <w:t>rá al Dir</w:t>
      </w:r>
      <w:r w:rsidR="0073713D">
        <w:rPr>
          <w:rFonts w:cstheme="minorHAnsi"/>
          <w:color w:val="333333"/>
          <w:lang w:eastAsia="es-ES_tradnl"/>
        </w:rPr>
        <w:t>e</w:t>
      </w:r>
      <w:r w:rsidRPr="0073713D">
        <w:rPr>
          <w:rFonts w:cstheme="minorHAnsi"/>
          <w:color w:val="333333"/>
          <w:lang w:eastAsia="es-ES_tradnl"/>
        </w:rPr>
        <w:t>ctor de Formación para que exponga sobre el plan de C</w:t>
      </w:r>
      <w:r w:rsidR="00F73E77" w:rsidRPr="0073713D">
        <w:rPr>
          <w:rFonts w:cstheme="minorHAnsi"/>
          <w:color w:val="333333"/>
          <w:lang w:eastAsia="es-ES_tradnl"/>
        </w:rPr>
        <w:t>o</w:t>
      </w:r>
      <w:r w:rsidRPr="0073713D">
        <w:rPr>
          <w:rFonts w:cstheme="minorHAnsi"/>
          <w:color w:val="333333"/>
          <w:lang w:eastAsia="es-ES_tradnl"/>
        </w:rPr>
        <w:t>nvivencia Escolar del CPM y as</w:t>
      </w:r>
      <w:r w:rsidR="00F73E77" w:rsidRPr="0073713D">
        <w:rPr>
          <w:rFonts w:cstheme="minorHAnsi"/>
          <w:color w:val="333333"/>
          <w:lang w:eastAsia="es-ES_tradnl"/>
        </w:rPr>
        <w:t>i</w:t>
      </w:r>
      <w:r w:rsidRPr="0073713D">
        <w:rPr>
          <w:rFonts w:cstheme="minorHAnsi"/>
          <w:color w:val="333333"/>
          <w:lang w:eastAsia="es-ES_tradnl"/>
        </w:rPr>
        <w:t xml:space="preserve"> pueda recibir sugerencias del C</w:t>
      </w:r>
      <w:r w:rsidR="00F73E77" w:rsidRPr="0073713D">
        <w:rPr>
          <w:rFonts w:cstheme="minorHAnsi"/>
          <w:color w:val="333333"/>
          <w:lang w:eastAsia="es-ES_tradnl"/>
        </w:rPr>
        <w:t xml:space="preserve">onsejo </w:t>
      </w:r>
      <w:r w:rsidRPr="0073713D">
        <w:rPr>
          <w:rFonts w:cstheme="minorHAnsi"/>
          <w:color w:val="333333"/>
          <w:lang w:eastAsia="es-ES_tradnl"/>
        </w:rPr>
        <w:t>E</w:t>
      </w:r>
      <w:r w:rsidR="00F73E77" w:rsidRPr="0073713D">
        <w:rPr>
          <w:rFonts w:cstheme="minorHAnsi"/>
          <w:color w:val="333333"/>
          <w:lang w:eastAsia="es-ES_tradnl"/>
        </w:rPr>
        <w:t>scolar.</w:t>
      </w:r>
    </w:p>
    <w:p w14:paraId="1FC6561E" w14:textId="77777777" w:rsidR="005E3386" w:rsidRPr="0073713D" w:rsidRDefault="005E3386" w:rsidP="00727224">
      <w:pPr>
        <w:rPr>
          <w:rFonts w:cstheme="minorHAnsi"/>
          <w:color w:val="333333"/>
          <w:lang w:eastAsia="es-ES_tradnl"/>
        </w:rPr>
      </w:pPr>
    </w:p>
    <w:p w14:paraId="10DBBD6F" w14:textId="10C7C6DA" w:rsidR="00727224" w:rsidRPr="00ED3045" w:rsidRDefault="00727224" w:rsidP="00727224">
      <w:pPr>
        <w:jc w:val="both"/>
        <w:rPr>
          <w:rFonts w:ascii="Arial" w:hAnsi="Arial" w:cs="Arial"/>
          <w:b/>
          <w:bCs/>
          <w:lang w:val="es-MX"/>
        </w:rPr>
      </w:pPr>
      <w:r w:rsidRPr="00ED3045">
        <w:rPr>
          <w:rFonts w:ascii="Arial" w:hAnsi="Arial" w:cs="Arial"/>
          <w:b/>
          <w:bCs/>
          <w:lang w:val="es-MX"/>
        </w:rPr>
        <w:t>CENTRO DE PADRES</w:t>
      </w:r>
    </w:p>
    <w:p w14:paraId="665645ED" w14:textId="2BFB41C1" w:rsidR="00ED3045" w:rsidRPr="00D05576" w:rsidRDefault="00ED3045" w:rsidP="00ED3045">
      <w:pPr>
        <w:tabs>
          <w:tab w:val="left" w:pos="3300"/>
        </w:tabs>
        <w:jc w:val="both"/>
        <w:rPr>
          <w:rFonts w:cstheme="minorHAnsi"/>
        </w:rPr>
      </w:pPr>
      <w:r w:rsidRPr="00D05576">
        <w:rPr>
          <w:rFonts w:cstheme="minorHAnsi"/>
          <w:lang w:val="es-MX"/>
        </w:rPr>
        <w:t xml:space="preserve">La presidenta del Centro de Padres, doña Paula Serrano, informa que </w:t>
      </w:r>
      <w:r w:rsidRPr="00D05576">
        <w:rPr>
          <w:rFonts w:cstheme="minorHAnsi"/>
        </w:rPr>
        <w:t xml:space="preserve">han recibido una invitación del Centro de Padres del Colegio Cordillera para analizar la posibilidad de realizar en conjunto actividades que podrían beneficiar a los alumnos de ambos colegios. En principio esta reunión sería el </w:t>
      </w:r>
      <w:r w:rsidRPr="00D05576">
        <w:rPr>
          <w:rFonts w:cstheme="minorHAnsi"/>
          <w:lang w:val="es-MX"/>
        </w:rPr>
        <w:t>28 de marzo.</w:t>
      </w:r>
    </w:p>
    <w:p w14:paraId="0377DF65" w14:textId="05773004" w:rsidR="00ED3045" w:rsidRPr="00D05576" w:rsidRDefault="00ED3045" w:rsidP="00ED3045">
      <w:pPr>
        <w:tabs>
          <w:tab w:val="left" w:pos="3300"/>
        </w:tabs>
        <w:jc w:val="both"/>
        <w:rPr>
          <w:rFonts w:cstheme="minorHAnsi"/>
        </w:rPr>
      </w:pPr>
      <w:r w:rsidRPr="00D05576">
        <w:rPr>
          <w:rFonts w:cstheme="minorHAnsi"/>
        </w:rPr>
        <w:t>El Centro de Padres solicita realizar su Cuenta Pública al término de la Cuenta Pública del Colegio que hará el director el miércoles 30 de marzo a las 16:00 hrs.</w:t>
      </w:r>
    </w:p>
    <w:p w14:paraId="042E07ED" w14:textId="08908C97" w:rsidR="00540686" w:rsidRPr="0073713D" w:rsidRDefault="00540686" w:rsidP="0073713D">
      <w:pPr>
        <w:jc w:val="both"/>
        <w:rPr>
          <w:sz w:val="24"/>
          <w:szCs w:val="24"/>
        </w:rPr>
      </w:pPr>
      <w:r w:rsidRPr="00D05576">
        <w:rPr>
          <w:rFonts w:cstheme="minorHAnsi"/>
        </w:rPr>
        <w:t>Revisará con la directiva del Centro de Padres la fecha en que tendrá lugar el Bingo, a</w:t>
      </w:r>
      <w:r w:rsidRPr="00540686">
        <w:rPr>
          <w:sz w:val="24"/>
          <w:szCs w:val="24"/>
        </w:rPr>
        <w:t xml:space="preserve"> realizarse </w:t>
      </w:r>
      <w:r w:rsidRPr="00D05576">
        <w:t>dura</w:t>
      </w:r>
      <w:r w:rsidR="00D05576">
        <w:t>n</w:t>
      </w:r>
      <w:r w:rsidRPr="00D05576">
        <w:t>te el 2º Semestre.</w:t>
      </w:r>
    </w:p>
    <w:p w14:paraId="174424CA" w14:textId="5C259E87" w:rsidR="00540686" w:rsidRPr="00D05576" w:rsidRDefault="00540686" w:rsidP="00540686">
      <w:pPr>
        <w:tabs>
          <w:tab w:val="left" w:pos="3300"/>
        </w:tabs>
        <w:rPr>
          <w:rFonts w:ascii="Calibri" w:hAnsi="Calibri" w:cs="Calibri"/>
          <w:b/>
          <w:bCs/>
        </w:rPr>
      </w:pPr>
      <w:r w:rsidRPr="00D05576">
        <w:rPr>
          <w:rFonts w:ascii="Calibri" w:hAnsi="Calibri" w:cs="Calibri"/>
          <w:b/>
          <w:bCs/>
        </w:rPr>
        <w:t>ADMINISTRADOR:</w:t>
      </w:r>
    </w:p>
    <w:p w14:paraId="1EE0416F" w14:textId="6C1A686A" w:rsidR="00540686" w:rsidRPr="00D05576" w:rsidRDefault="00540686" w:rsidP="00D05576">
      <w:pPr>
        <w:tabs>
          <w:tab w:val="left" w:pos="3300"/>
        </w:tabs>
        <w:jc w:val="both"/>
        <w:rPr>
          <w:rFonts w:ascii="Calibri" w:hAnsi="Calibri" w:cs="Calibri"/>
        </w:rPr>
      </w:pPr>
      <w:r w:rsidRPr="00D05576">
        <w:rPr>
          <w:rFonts w:ascii="Calibri" w:hAnsi="Calibri" w:cs="Calibri"/>
        </w:rPr>
        <w:t xml:space="preserve">Don Eduardo González informa que luego de la primera semana de clases, al observarse que el número de microondas del comedor de alumnos era insuficiente (4), se incorporaron 4 hornos </w:t>
      </w:r>
      <w:r w:rsidR="0056616A" w:rsidRPr="00D05576">
        <w:rPr>
          <w:rFonts w:ascii="Calibri" w:hAnsi="Calibri" w:cs="Calibri"/>
        </w:rPr>
        <w:t>de</w:t>
      </w:r>
      <w:r w:rsidRPr="00D05576">
        <w:rPr>
          <w:rFonts w:ascii="Calibri" w:hAnsi="Calibri" w:cs="Calibri"/>
        </w:rPr>
        <w:t xml:space="preserve"> microondas más. De acuerdo a lo señalado por don Alejandro Arriagada -quien ha visitado el comedor de alumnos durnanta las horas de uso</w:t>
      </w:r>
      <w:r w:rsidR="00AF64F2" w:rsidRPr="00D05576">
        <w:rPr>
          <w:rFonts w:ascii="Calibri" w:hAnsi="Calibri" w:cs="Calibri"/>
        </w:rPr>
        <w:t>-</w:t>
      </w:r>
      <w:r w:rsidRPr="00D05576">
        <w:rPr>
          <w:rFonts w:ascii="Calibri" w:hAnsi="Calibri" w:cs="Calibri"/>
        </w:rPr>
        <w:t>,</w:t>
      </w:r>
      <w:r w:rsidR="00AF64F2" w:rsidRPr="00D05576">
        <w:rPr>
          <w:rFonts w:ascii="Calibri" w:hAnsi="Calibri" w:cs="Calibri"/>
        </w:rPr>
        <w:t xml:space="preserve"> con etse incremento de microondas</w:t>
      </w:r>
      <w:r w:rsidRPr="00D05576">
        <w:rPr>
          <w:rFonts w:ascii="Calibri" w:hAnsi="Calibri" w:cs="Calibri"/>
        </w:rPr>
        <w:t xml:space="preserve"> se habría solucio</w:t>
      </w:r>
      <w:r w:rsidR="00AF64F2" w:rsidRPr="00D05576">
        <w:rPr>
          <w:rFonts w:ascii="Calibri" w:hAnsi="Calibri" w:cs="Calibri"/>
        </w:rPr>
        <w:t>n</w:t>
      </w:r>
      <w:r w:rsidRPr="00D05576">
        <w:rPr>
          <w:rFonts w:ascii="Calibri" w:hAnsi="Calibri" w:cs="Calibri"/>
        </w:rPr>
        <w:t>ado el probl</w:t>
      </w:r>
      <w:r w:rsidR="00AF64F2" w:rsidRPr="00D05576">
        <w:rPr>
          <w:rFonts w:ascii="Calibri" w:hAnsi="Calibri" w:cs="Calibri"/>
        </w:rPr>
        <w:t>e</w:t>
      </w:r>
      <w:r w:rsidRPr="00D05576">
        <w:rPr>
          <w:rFonts w:ascii="Calibri" w:hAnsi="Calibri" w:cs="Calibri"/>
        </w:rPr>
        <w:t>ma de aglome</w:t>
      </w:r>
      <w:r w:rsidR="00AF64F2" w:rsidRPr="00D05576">
        <w:rPr>
          <w:rFonts w:ascii="Calibri" w:hAnsi="Calibri" w:cs="Calibri"/>
        </w:rPr>
        <w:t>r</w:t>
      </w:r>
      <w:r w:rsidRPr="00D05576">
        <w:rPr>
          <w:rFonts w:ascii="Calibri" w:hAnsi="Calibri" w:cs="Calibri"/>
        </w:rPr>
        <w:t>ación. Se seguirá atento para analizar sumar más de hornos en otras zonas del comedor. Tambi</w:t>
      </w:r>
      <w:r w:rsidR="00AF64F2" w:rsidRPr="00D05576">
        <w:rPr>
          <w:rFonts w:ascii="Calibri" w:hAnsi="Calibri" w:cs="Calibri"/>
        </w:rPr>
        <w:t>é</w:t>
      </w:r>
      <w:r w:rsidRPr="00D05576">
        <w:rPr>
          <w:rFonts w:ascii="Calibri" w:hAnsi="Calibri" w:cs="Calibri"/>
        </w:rPr>
        <w:t>n se esp</w:t>
      </w:r>
      <w:r w:rsidR="00AF64F2" w:rsidRPr="00D05576">
        <w:rPr>
          <w:rFonts w:ascii="Calibri" w:hAnsi="Calibri" w:cs="Calibri"/>
        </w:rPr>
        <w:t>e</w:t>
      </w:r>
      <w:r w:rsidRPr="00D05576">
        <w:rPr>
          <w:rFonts w:ascii="Calibri" w:hAnsi="Calibri" w:cs="Calibri"/>
        </w:rPr>
        <w:t xml:space="preserve">ra que </w:t>
      </w:r>
      <w:r w:rsidR="00AF64F2" w:rsidRPr="00D05576">
        <w:rPr>
          <w:rFonts w:ascii="Calibri" w:hAnsi="Calibri" w:cs="Calibri"/>
        </w:rPr>
        <w:t xml:space="preserve">la Junaeb nos incremente el número de becas de alimentación en razón del incremento de la matrícula del Colegio. </w:t>
      </w:r>
    </w:p>
    <w:p w14:paraId="1FB3D39F" w14:textId="77777777" w:rsidR="0056616A" w:rsidRPr="00FC7E3D" w:rsidRDefault="0056616A" w:rsidP="0056616A">
      <w:pPr>
        <w:tabs>
          <w:tab w:val="left" w:pos="3300"/>
        </w:tabs>
        <w:rPr>
          <w:b/>
          <w:bCs/>
        </w:rPr>
      </w:pPr>
      <w:r w:rsidRPr="00FC7E3D">
        <w:rPr>
          <w:b/>
          <w:bCs/>
        </w:rPr>
        <w:t>Centro de alumnos:</w:t>
      </w:r>
    </w:p>
    <w:p w14:paraId="30E9EAE4" w14:textId="77777777" w:rsidR="00403A89" w:rsidRDefault="0056616A" w:rsidP="0056616A">
      <w:pPr>
        <w:tabs>
          <w:tab w:val="left" w:pos="3300"/>
        </w:tabs>
        <w:jc w:val="both"/>
      </w:pPr>
      <w:r>
        <w:t xml:space="preserve">El Alumno de IIº Medio B, don Vicente Orellana, </w:t>
      </w:r>
      <w:r w:rsidR="00403A89">
        <w:t>espone que como Centro de Alumnos</w:t>
      </w:r>
      <w:r>
        <w:t xml:space="preserve"> </w:t>
      </w:r>
      <w:r w:rsidR="00403A89">
        <w:t xml:space="preserve">han organizado un campeonato de Baby football que se jugará dutante los recreos. Lo han lalmado “PRROOSA LEAGUE” (en alusión a los valores con los que trabaja el Colegio). </w:t>
      </w:r>
    </w:p>
    <w:p w14:paraId="6BBE14B5" w14:textId="3531DBF1" w:rsidR="00403A89" w:rsidRDefault="00403A89" w:rsidP="0056616A">
      <w:pPr>
        <w:tabs>
          <w:tab w:val="left" w:pos="3300"/>
        </w:tabs>
        <w:jc w:val="both"/>
      </w:pPr>
      <w:r>
        <w:t>También mencionan la intención en trabajar en una campaña publicitaria que colabore con la buena y sana convivencia entre los estudiantes, evitando así el bullyng u otras fromas de violencia.</w:t>
      </w:r>
    </w:p>
    <w:p w14:paraId="44949471" w14:textId="492D7803" w:rsidR="00403A89" w:rsidRDefault="00403A89" w:rsidP="0056616A">
      <w:pPr>
        <w:tabs>
          <w:tab w:val="left" w:pos="3300"/>
        </w:tabs>
        <w:jc w:val="both"/>
      </w:pPr>
    </w:p>
    <w:p w14:paraId="7061F03E" w14:textId="0F7C5D00" w:rsidR="004E3898" w:rsidRDefault="00FD3EFD" w:rsidP="0056616A">
      <w:pPr>
        <w:tabs>
          <w:tab w:val="left" w:pos="3300"/>
        </w:tabs>
        <w:jc w:val="both"/>
      </w:pPr>
      <w:r>
        <w:t>La próxima sesión del Consejo Escolar se llevará a cabo el día 26 de abril de 2022 a las 12:30 hrs.</w:t>
      </w:r>
    </w:p>
    <w:p w14:paraId="57CF774E" w14:textId="108BF5C5" w:rsidR="004E3898" w:rsidRDefault="004E3898" w:rsidP="0056616A">
      <w:pPr>
        <w:tabs>
          <w:tab w:val="left" w:pos="3300"/>
        </w:tabs>
        <w:jc w:val="both"/>
      </w:pPr>
    </w:p>
    <w:p w14:paraId="11B570CE" w14:textId="77777777" w:rsidR="00D05576" w:rsidRDefault="00D05576" w:rsidP="0056616A">
      <w:pPr>
        <w:tabs>
          <w:tab w:val="left" w:pos="3300"/>
        </w:tabs>
        <w:jc w:val="both"/>
      </w:pPr>
    </w:p>
    <w:p w14:paraId="7E1F5DE7" w14:textId="1393C016" w:rsidR="00895BCD" w:rsidRDefault="00895BCD" w:rsidP="0056616A">
      <w:pPr>
        <w:tabs>
          <w:tab w:val="left" w:pos="3300"/>
        </w:tabs>
        <w:jc w:val="both"/>
      </w:pPr>
      <w:r>
        <w:t>_________________________</w:t>
      </w:r>
      <w:r>
        <w:tab/>
        <w:t>_________________________</w:t>
      </w:r>
      <w:r>
        <w:tab/>
        <w:t>______________________</w:t>
      </w:r>
    </w:p>
    <w:p w14:paraId="76FA92C9" w14:textId="5C233BE3" w:rsidR="00895BCD" w:rsidRDefault="00895BCD" w:rsidP="00895BCD">
      <w:pPr>
        <w:tabs>
          <w:tab w:val="left" w:pos="3300"/>
        </w:tabs>
        <w:spacing w:after="0"/>
        <w:jc w:val="both"/>
      </w:pPr>
      <w:r>
        <w:t>Miguel A. Arce V.</w:t>
      </w:r>
      <w:r>
        <w:tab/>
      </w:r>
      <w:r>
        <w:tab/>
        <w:t>María Teresa Traboldt</w:t>
      </w:r>
      <w:r>
        <w:tab/>
      </w:r>
      <w:r>
        <w:tab/>
      </w:r>
      <w:r>
        <w:rPr>
          <w:lang w:val="es-MX"/>
        </w:rPr>
        <w:t>Óscar Garrido</w:t>
      </w:r>
    </w:p>
    <w:p w14:paraId="6CEFCDE9" w14:textId="3235F8F0" w:rsidR="00895BCD" w:rsidRDefault="00895BCD" w:rsidP="00895BCD">
      <w:pPr>
        <w:tabs>
          <w:tab w:val="left" w:pos="3300"/>
        </w:tabs>
        <w:spacing w:after="0"/>
        <w:jc w:val="both"/>
      </w:pPr>
      <w:r>
        <w:t>Director</w:t>
      </w:r>
      <w:r>
        <w:tab/>
      </w:r>
      <w:r>
        <w:tab/>
        <w:t>Reptante. del sostenedor</w:t>
      </w:r>
      <w:r>
        <w:tab/>
        <w:t>Sub Director Académico</w:t>
      </w:r>
    </w:p>
    <w:p w14:paraId="37813A36" w14:textId="4C249FD8" w:rsidR="00895BCD" w:rsidRDefault="00895BCD" w:rsidP="0056616A">
      <w:pPr>
        <w:tabs>
          <w:tab w:val="left" w:pos="3300"/>
        </w:tabs>
        <w:jc w:val="both"/>
      </w:pPr>
    </w:p>
    <w:p w14:paraId="34150CB1" w14:textId="77777777" w:rsidR="00D05576" w:rsidRDefault="00D05576" w:rsidP="0056616A">
      <w:pPr>
        <w:tabs>
          <w:tab w:val="left" w:pos="3300"/>
        </w:tabs>
        <w:jc w:val="both"/>
      </w:pPr>
    </w:p>
    <w:p w14:paraId="39D71442" w14:textId="77777777" w:rsidR="00895BCD" w:rsidRDefault="00895BCD" w:rsidP="00895BCD">
      <w:pPr>
        <w:tabs>
          <w:tab w:val="left" w:pos="3300"/>
        </w:tabs>
        <w:jc w:val="both"/>
      </w:pPr>
      <w:r>
        <w:t>_________________________________</w:t>
      </w:r>
      <w:r>
        <w:tab/>
      </w:r>
      <w:r>
        <w:tab/>
        <w:t>_______________________________</w:t>
      </w:r>
    </w:p>
    <w:p w14:paraId="526A54D8" w14:textId="32A73EB6" w:rsidR="00895BCD" w:rsidRDefault="00895BCD" w:rsidP="00895BCD">
      <w:pPr>
        <w:tabs>
          <w:tab w:val="left" w:pos="3300"/>
        </w:tabs>
        <w:spacing w:after="0"/>
        <w:jc w:val="both"/>
      </w:pPr>
      <w:r>
        <w:rPr>
          <w:lang w:val="es-MX"/>
        </w:rPr>
        <w:t>Paula Serrano</w:t>
      </w:r>
      <w:r>
        <w:rPr>
          <w:lang w:val="es-MX"/>
        </w:rPr>
        <w:tab/>
      </w:r>
      <w:r>
        <w:rPr>
          <w:lang w:val="es-MX"/>
        </w:rPr>
        <w:tab/>
      </w:r>
      <w:r>
        <w:rPr>
          <w:lang w:val="es-MX"/>
        </w:rPr>
        <w:tab/>
      </w:r>
      <w:r>
        <w:rPr>
          <w:lang w:val="es-MX"/>
        </w:rPr>
        <w:tab/>
        <w:t>Alejandro Arriagada</w:t>
      </w:r>
    </w:p>
    <w:p w14:paraId="735E923D" w14:textId="0681EDBC" w:rsidR="00895BCD" w:rsidRDefault="00895BCD" w:rsidP="00895BCD">
      <w:pPr>
        <w:tabs>
          <w:tab w:val="left" w:pos="3300"/>
        </w:tabs>
        <w:spacing w:after="0"/>
        <w:jc w:val="both"/>
      </w:pPr>
      <w:r>
        <w:t>Presidenta del Centro de Padres</w:t>
      </w:r>
      <w:r w:rsidR="00BF0EDB">
        <w:tab/>
      </w:r>
      <w:r w:rsidR="00BF0EDB">
        <w:tab/>
      </w:r>
      <w:r w:rsidR="00BF0EDB">
        <w:tab/>
      </w:r>
      <w:r w:rsidR="00BF0EDB">
        <w:tab/>
        <w:t>Reptante. de los asistentes de los Docentes</w:t>
      </w:r>
    </w:p>
    <w:p w14:paraId="2D37C055" w14:textId="2694B95F" w:rsidR="00895BCD" w:rsidRDefault="00895BCD" w:rsidP="00895BCD">
      <w:pPr>
        <w:tabs>
          <w:tab w:val="left" w:pos="3300"/>
        </w:tabs>
        <w:jc w:val="both"/>
      </w:pPr>
    </w:p>
    <w:p w14:paraId="32982789" w14:textId="77777777" w:rsidR="00D05576" w:rsidRDefault="00D05576" w:rsidP="00895BCD">
      <w:pPr>
        <w:tabs>
          <w:tab w:val="left" w:pos="3300"/>
        </w:tabs>
        <w:jc w:val="both"/>
      </w:pPr>
    </w:p>
    <w:p w14:paraId="156F434A" w14:textId="73FF8900" w:rsidR="00895BCD" w:rsidRDefault="00895BCD" w:rsidP="00895BCD">
      <w:pPr>
        <w:tabs>
          <w:tab w:val="left" w:pos="3300"/>
        </w:tabs>
        <w:jc w:val="both"/>
      </w:pPr>
      <w:r>
        <w:t>_________________________________</w:t>
      </w:r>
      <w:r>
        <w:tab/>
      </w:r>
      <w:r>
        <w:tab/>
        <w:t>_______________________________</w:t>
      </w:r>
    </w:p>
    <w:p w14:paraId="10E75331" w14:textId="1898D49D" w:rsidR="00895BCD" w:rsidRDefault="00895BCD" w:rsidP="00895BCD">
      <w:pPr>
        <w:tabs>
          <w:tab w:val="left" w:pos="3300"/>
        </w:tabs>
        <w:spacing w:after="0"/>
        <w:jc w:val="both"/>
      </w:pPr>
      <w:r>
        <w:t>Eduardo González</w:t>
      </w:r>
      <w:r>
        <w:tab/>
      </w:r>
      <w:r>
        <w:tab/>
      </w:r>
      <w:r>
        <w:tab/>
      </w:r>
      <w:r>
        <w:tab/>
        <w:t>Vicente Orellana</w:t>
      </w:r>
    </w:p>
    <w:p w14:paraId="0C439BAE" w14:textId="23A97CE9" w:rsidR="00895BCD" w:rsidRDefault="00895BCD" w:rsidP="00895BCD">
      <w:pPr>
        <w:spacing w:after="0"/>
        <w:rPr>
          <w:lang w:val="es-MX"/>
        </w:rPr>
      </w:pPr>
      <w:r>
        <w:t xml:space="preserve">Reptante. de los asistentes </w:t>
      </w:r>
      <w:r w:rsidR="00BF0EDB">
        <w:t>D</w:t>
      </w:r>
      <w:r>
        <w:t xml:space="preserve">e </w:t>
      </w:r>
      <w:r w:rsidR="00BF0EDB">
        <w:t>L</w:t>
      </w:r>
      <w:r>
        <w:t xml:space="preserve">a </w:t>
      </w:r>
      <w:r w:rsidR="00BF0EDB">
        <w:t>E</w:t>
      </w:r>
      <w:r>
        <w:t>ducación</w:t>
      </w:r>
      <w:r>
        <w:tab/>
      </w:r>
      <w:r>
        <w:tab/>
        <w:t xml:space="preserve">Vicepresidente del Centro de Alumnos. </w:t>
      </w:r>
    </w:p>
    <w:p w14:paraId="4ED36AC4" w14:textId="708A7B4C" w:rsidR="0056616A" w:rsidRPr="00895BCD" w:rsidRDefault="0056616A" w:rsidP="004E3898">
      <w:pPr>
        <w:rPr>
          <w:lang w:val="es-MX"/>
        </w:rPr>
      </w:pPr>
    </w:p>
    <w:sectPr w:rsidR="0056616A" w:rsidRPr="00895BCD">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2C424" w14:textId="77777777" w:rsidR="002B66FD" w:rsidRDefault="002B66FD">
      <w:pPr>
        <w:spacing w:after="0" w:line="240" w:lineRule="auto"/>
      </w:pPr>
      <w:r>
        <w:separator/>
      </w:r>
    </w:p>
  </w:endnote>
  <w:endnote w:type="continuationSeparator" w:id="0">
    <w:p w14:paraId="2D799FB4" w14:textId="77777777" w:rsidR="002B66FD" w:rsidRDefault="002B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66830759"/>
      <w:docPartObj>
        <w:docPartGallery w:val="Page Numbers (Bottom of Page)"/>
        <w:docPartUnique/>
      </w:docPartObj>
    </w:sdtPr>
    <w:sdtEndPr>
      <w:rPr>
        <w:rStyle w:val="Nmerodepgina"/>
      </w:rPr>
    </w:sdtEndPr>
    <w:sdtContent>
      <w:p w14:paraId="350A8F65" w14:textId="77777777" w:rsidR="004A5067" w:rsidRDefault="004A5067" w:rsidP="004A506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12BE124" w14:textId="77777777" w:rsidR="004A5067" w:rsidRDefault="004A5067" w:rsidP="004A50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77243026"/>
      <w:docPartObj>
        <w:docPartGallery w:val="Page Numbers (Bottom of Page)"/>
        <w:docPartUnique/>
      </w:docPartObj>
    </w:sdtPr>
    <w:sdtEndPr>
      <w:rPr>
        <w:rStyle w:val="Nmerodepgina"/>
      </w:rPr>
    </w:sdtEndPr>
    <w:sdtContent>
      <w:p w14:paraId="4AD39BCC" w14:textId="77777777" w:rsidR="004A5067" w:rsidRDefault="004A5067" w:rsidP="004A506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30CC211" w14:textId="77777777" w:rsidR="004A5067" w:rsidRDefault="004A5067" w:rsidP="004A506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00EB" w14:textId="77777777" w:rsidR="002B66FD" w:rsidRDefault="002B66FD">
      <w:pPr>
        <w:spacing w:after="0" w:line="240" w:lineRule="auto"/>
      </w:pPr>
      <w:r>
        <w:separator/>
      </w:r>
    </w:p>
  </w:footnote>
  <w:footnote w:type="continuationSeparator" w:id="0">
    <w:p w14:paraId="5A7BD616" w14:textId="77777777" w:rsidR="002B66FD" w:rsidRDefault="002B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1FF6"/>
    <w:multiLevelType w:val="multilevel"/>
    <w:tmpl w:val="D5E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81229"/>
    <w:multiLevelType w:val="multilevel"/>
    <w:tmpl w:val="BE2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C6BDE"/>
    <w:multiLevelType w:val="hybridMultilevel"/>
    <w:tmpl w:val="F45CF2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6814BD4"/>
    <w:multiLevelType w:val="hybridMultilevel"/>
    <w:tmpl w:val="08E0BB6A"/>
    <w:lvl w:ilvl="0" w:tplc="A6E63C62">
      <w:start w:val="25"/>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9AF6FFE"/>
    <w:multiLevelType w:val="hybridMultilevel"/>
    <w:tmpl w:val="F856C840"/>
    <w:lvl w:ilvl="0" w:tplc="878EEBB4">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24"/>
    <w:rsid w:val="00025372"/>
    <w:rsid w:val="001378AE"/>
    <w:rsid w:val="002B66FD"/>
    <w:rsid w:val="00324D96"/>
    <w:rsid w:val="0036509D"/>
    <w:rsid w:val="003F1A84"/>
    <w:rsid w:val="00403A89"/>
    <w:rsid w:val="004A5067"/>
    <w:rsid w:val="004E3898"/>
    <w:rsid w:val="00540686"/>
    <w:rsid w:val="0056616A"/>
    <w:rsid w:val="00590444"/>
    <w:rsid w:val="005C244F"/>
    <w:rsid w:val="005E3386"/>
    <w:rsid w:val="006947EC"/>
    <w:rsid w:val="00727224"/>
    <w:rsid w:val="0073713D"/>
    <w:rsid w:val="00793CB0"/>
    <w:rsid w:val="007F4D38"/>
    <w:rsid w:val="00851281"/>
    <w:rsid w:val="00895BCD"/>
    <w:rsid w:val="009E43C3"/>
    <w:rsid w:val="00A06445"/>
    <w:rsid w:val="00AF64F2"/>
    <w:rsid w:val="00BC7547"/>
    <w:rsid w:val="00BF0EDB"/>
    <w:rsid w:val="00C23C25"/>
    <w:rsid w:val="00D05576"/>
    <w:rsid w:val="00E21DCA"/>
    <w:rsid w:val="00ED3045"/>
    <w:rsid w:val="00F73E77"/>
    <w:rsid w:val="00F800D2"/>
    <w:rsid w:val="00FC74BD"/>
    <w:rsid w:val="00FD3E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C2C854E"/>
  <w15:chartTrackingRefBased/>
  <w15:docId w15:val="{CA76845B-27B7-384B-8D0B-0B74E241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24"/>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7224"/>
    <w:pPr>
      <w:ind w:left="720"/>
      <w:contextualSpacing/>
    </w:pPr>
  </w:style>
  <w:style w:type="paragraph" w:styleId="Piedepgina">
    <w:name w:val="footer"/>
    <w:basedOn w:val="Normal"/>
    <w:link w:val="PiedepginaCar"/>
    <w:uiPriority w:val="99"/>
    <w:unhideWhenUsed/>
    <w:rsid w:val="007272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7224"/>
    <w:rPr>
      <w:sz w:val="22"/>
      <w:szCs w:val="22"/>
    </w:rPr>
  </w:style>
  <w:style w:type="character" w:styleId="Nmerodepgina">
    <w:name w:val="page number"/>
    <w:basedOn w:val="Fuentedeprrafopredeter"/>
    <w:uiPriority w:val="99"/>
    <w:semiHidden/>
    <w:unhideWhenUsed/>
    <w:rsid w:val="00727224"/>
  </w:style>
  <w:style w:type="paragraph" w:styleId="Textodeglobo">
    <w:name w:val="Balloon Text"/>
    <w:basedOn w:val="Normal"/>
    <w:link w:val="TextodegloboCar"/>
    <w:uiPriority w:val="99"/>
    <w:semiHidden/>
    <w:unhideWhenUsed/>
    <w:rsid w:val="0072722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27224"/>
    <w:rPr>
      <w:rFonts w:ascii="Times New Roman" w:hAnsi="Times New Roman" w:cs="Times New Roman"/>
      <w:sz w:val="18"/>
      <w:szCs w:val="18"/>
    </w:rPr>
  </w:style>
  <w:style w:type="table" w:styleId="Tablaconcuadrcula">
    <w:name w:val="Table Grid"/>
    <w:basedOn w:val="Tablanormal"/>
    <w:uiPriority w:val="39"/>
    <w:rsid w:val="00727224"/>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722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3842</Words>
  <Characters>18522</Characters>
  <Application>Microsoft Office Word</Application>
  <DocSecurity>0</DocSecurity>
  <Lines>2058</Lines>
  <Paragraphs>1597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20767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Arce</dc:creator>
  <cp:keywords/>
  <dc:description/>
  <cp:lastModifiedBy>Miguel Arce</cp:lastModifiedBy>
  <cp:revision>20</cp:revision>
  <cp:lastPrinted>2022-03-28T15:26:00Z</cp:lastPrinted>
  <dcterms:created xsi:type="dcterms:W3CDTF">2022-03-27T19:53:00Z</dcterms:created>
  <dcterms:modified xsi:type="dcterms:W3CDTF">2022-03-28T18:18:00Z</dcterms:modified>
  <cp:category/>
</cp:coreProperties>
</file>